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6D" w:rsidRPr="00FD6AF9" w:rsidRDefault="00E412C7" w:rsidP="000C746D">
      <w:pPr>
        <w:jc w:val="right"/>
        <w:rPr>
          <w:sz w:val="20"/>
          <w:szCs w:val="20"/>
        </w:rPr>
      </w:pPr>
      <w:r w:rsidRPr="00FD6AF9">
        <w:rPr>
          <w:sz w:val="20"/>
          <w:szCs w:val="20"/>
        </w:rPr>
        <w:t>Приложение №1</w:t>
      </w:r>
    </w:p>
    <w:p w:rsidR="000C746D" w:rsidRPr="00FD6AF9" w:rsidRDefault="000C746D" w:rsidP="000C746D">
      <w:pPr>
        <w:jc w:val="right"/>
        <w:rPr>
          <w:strike/>
          <w:sz w:val="20"/>
          <w:szCs w:val="20"/>
        </w:rPr>
      </w:pPr>
      <w:r w:rsidRPr="00FD6AF9">
        <w:rPr>
          <w:sz w:val="20"/>
          <w:szCs w:val="20"/>
        </w:rPr>
        <w:t xml:space="preserve">к протоколу </w:t>
      </w:r>
      <w:r w:rsidR="0017023A" w:rsidRPr="00FD6AF9">
        <w:rPr>
          <w:sz w:val="20"/>
          <w:szCs w:val="20"/>
        </w:rPr>
        <w:t xml:space="preserve">заседания Совета АСРО </w:t>
      </w:r>
      <w:r w:rsidR="002A735F" w:rsidRPr="00FD6AF9">
        <w:rPr>
          <w:sz w:val="20"/>
          <w:szCs w:val="20"/>
        </w:rPr>
        <w:t>«</w:t>
      </w:r>
      <w:r w:rsidR="0017023A" w:rsidRPr="00FD6AF9">
        <w:rPr>
          <w:sz w:val="20"/>
          <w:szCs w:val="20"/>
        </w:rPr>
        <w:t>ГС РМЭ</w:t>
      </w:r>
      <w:r w:rsidR="002A735F" w:rsidRPr="00FD6AF9">
        <w:rPr>
          <w:sz w:val="20"/>
          <w:szCs w:val="20"/>
        </w:rPr>
        <w:t>»</w:t>
      </w:r>
      <w:r w:rsidR="0017023A" w:rsidRPr="00FD6AF9">
        <w:rPr>
          <w:sz w:val="20"/>
          <w:szCs w:val="20"/>
        </w:rPr>
        <w:t xml:space="preserve"> </w:t>
      </w:r>
      <w:r w:rsidRPr="00FD6AF9">
        <w:rPr>
          <w:sz w:val="20"/>
          <w:szCs w:val="20"/>
        </w:rPr>
        <w:t>№</w:t>
      </w:r>
      <w:r w:rsidR="00FD6AF9" w:rsidRPr="00FD6AF9">
        <w:rPr>
          <w:sz w:val="20"/>
          <w:szCs w:val="20"/>
        </w:rPr>
        <w:t>20</w:t>
      </w:r>
      <w:r w:rsidR="00E135CA" w:rsidRPr="00FD6AF9">
        <w:rPr>
          <w:sz w:val="20"/>
          <w:szCs w:val="20"/>
        </w:rPr>
        <w:t xml:space="preserve"> </w:t>
      </w:r>
      <w:r w:rsidRPr="00FD6AF9">
        <w:rPr>
          <w:sz w:val="20"/>
          <w:szCs w:val="20"/>
        </w:rPr>
        <w:t>от</w:t>
      </w:r>
      <w:r w:rsidR="00E135CA" w:rsidRPr="00FD6AF9">
        <w:rPr>
          <w:sz w:val="20"/>
          <w:szCs w:val="20"/>
        </w:rPr>
        <w:t xml:space="preserve"> </w:t>
      </w:r>
      <w:r w:rsidR="00F94224" w:rsidRPr="00FD6AF9">
        <w:rPr>
          <w:sz w:val="20"/>
          <w:szCs w:val="20"/>
        </w:rPr>
        <w:t>19</w:t>
      </w:r>
      <w:r w:rsidR="00E135CA" w:rsidRPr="00FD6AF9">
        <w:rPr>
          <w:sz w:val="20"/>
          <w:szCs w:val="20"/>
        </w:rPr>
        <w:t>.</w:t>
      </w:r>
      <w:r w:rsidR="00811B2C" w:rsidRPr="00FD6AF9">
        <w:rPr>
          <w:sz w:val="20"/>
          <w:szCs w:val="20"/>
        </w:rPr>
        <w:t>12</w:t>
      </w:r>
      <w:r w:rsidRPr="00FD6AF9">
        <w:rPr>
          <w:sz w:val="20"/>
          <w:szCs w:val="20"/>
        </w:rPr>
        <w:t>.20</w:t>
      </w:r>
      <w:r w:rsidR="004D25F0" w:rsidRPr="00FD6AF9">
        <w:rPr>
          <w:sz w:val="20"/>
          <w:szCs w:val="20"/>
        </w:rPr>
        <w:t>2</w:t>
      </w:r>
      <w:r w:rsidR="00AB2EAA" w:rsidRPr="00FD6AF9">
        <w:rPr>
          <w:sz w:val="20"/>
          <w:szCs w:val="20"/>
        </w:rPr>
        <w:t>3</w:t>
      </w:r>
    </w:p>
    <w:p w:rsidR="000C746D" w:rsidRPr="00FD6AF9" w:rsidRDefault="000C746D" w:rsidP="000C746D">
      <w:pPr>
        <w:jc w:val="right"/>
        <w:rPr>
          <w:sz w:val="16"/>
          <w:szCs w:val="16"/>
        </w:rPr>
      </w:pPr>
    </w:p>
    <w:tbl>
      <w:tblPr>
        <w:tblW w:w="15933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046"/>
        <w:gridCol w:w="4939"/>
        <w:gridCol w:w="4948"/>
      </w:tblGrid>
      <w:tr w:rsidR="00E135CA" w:rsidRPr="00FD6AF9" w:rsidTr="00673A6E">
        <w:trPr>
          <w:jc w:val="center"/>
        </w:trPr>
        <w:tc>
          <w:tcPr>
            <w:tcW w:w="6062" w:type="dxa"/>
            <w:shd w:val="clear" w:color="auto" w:fill="auto"/>
          </w:tcPr>
          <w:p w:rsidR="0045718D" w:rsidRPr="00FD6AF9" w:rsidRDefault="002A735F" w:rsidP="005D313C">
            <w:pPr>
              <w:ind w:left="11328" w:hanging="11328"/>
              <w:jc w:val="center"/>
              <w:rPr>
                <w:b/>
              </w:rPr>
            </w:pPr>
            <w:r w:rsidRPr="00FD6AF9">
              <w:rPr>
                <w:b/>
              </w:rPr>
              <w:t>«</w:t>
            </w:r>
            <w:r w:rsidR="0045718D" w:rsidRPr="00FD6AF9">
              <w:rPr>
                <w:b/>
              </w:rPr>
              <w:t>СОГЛАСОВАНО</w:t>
            </w:r>
            <w:r w:rsidRPr="00FD6AF9">
              <w:rPr>
                <w:b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45718D" w:rsidRPr="00FD6AF9" w:rsidRDefault="0045718D" w:rsidP="005D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45718D" w:rsidRPr="00FD6AF9" w:rsidRDefault="002A735F" w:rsidP="005D313C">
            <w:pPr>
              <w:ind w:left="11328" w:hanging="11328"/>
              <w:jc w:val="center"/>
              <w:rPr>
                <w:b/>
              </w:rPr>
            </w:pPr>
            <w:r w:rsidRPr="00FD6AF9">
              <w:rPr>
                <w:b/>
              </w:rPr>
              <w:t>«</w:t>
            </w:r>
            <w:r w:rsidR="0045718D" w:rsidRPr="00FD6AF9">
              <w:rPr>
                <w:b/>
              </w:rPr>
              <w:t>УТВЕРЖДЕНО</w:t>
            </w:r>
            <w:r w:rsidRPr="00FD6AF9">
              <w:rPr>
                <w:b/>
              </w:rPr>
              <w:t>»</w:t>
            </w:r>
          </w:p>
        </w:tc>
      </w:tr>
      <w:tr w:rsidR="00E135CA" w:rsidRPr="00673A6E" w:rsidTr="00673A6E">
        <w:trPr>
          <w:jc w:val="center"/>
        </w:trPr>
        <w:tc>
          <w:tcPr>
            <w:tcW w:w="6062" w:type="dxa"/>
            <w:shd w:val="clear" w:color="auto" w:fill="auto"/>
          </w:tcPr>
          <w:p w:rsidR="0045718D" w:rsidRPr="00673A6E" w:rsidRDefault="0045718D" w:rsidP="005D313C">
            <w:pPr>
              <w:jc w:val="center"/>
            </w:pPr>
            <w:r w:rsidRPr="00673A6E">
              <w:t>Реш</w:t>
            </w:r>
            <w:r w:rsidR="005D313C" w:rsidRPr="00673A6E">
              <w:t>ением Контрольной комиссии АСРО</w:t>
            </w:r>
          </w:p>
          <w:p w:rsidR="0045718D" w:rsidRPr="00673A6E" w:rsidRDefault="002A735F" w:rsidP="005D313C">
            <w:pPr>
              <w:jc w:val="center"/>
            </w:pPr>
            <w:r w:rsidRPr="00673A6E">
              <w:t>«</w:t>
            </w:r>
            <w:r w:rsidR="0045718D" w:rsidRPr="00673A6E">
              <w:t>Гильдия строителей Республики Марий Эл</w:t>
            </w:r>
            <w:r w:rsidRPr="00673A6E">
              <w:t>»</w:t>
            </w:r>
          </w:p>
          <w:p w:rsidR="0045718D" w:rsidRPr="00673A6E" w:rsidRDefault="00EB20C9" w:rsidP="005D313C">
            <w:pPr>
              <w:jc w:val="center"/>
            </w:pPr>
            <w:bookmarkStart w:id="0" w:name="_GoBack"/>
            <w:bookmarkEnd w:id="0"/>
            <w:r w:rsidRPr="00673A6E">
              <w:t>Протокол №</w:t>
            </w:r>
            <w:r w:rsidR="00F94224" w:rsidRPr="00673A6E">
              <w:t>17</w:t>
            </w:r>
            <w:r w:rsidRPr="00673A6E">
              <w:t xml:space="preserve"> от </w:t>
            </w:r>
            <w:r w:rsidR="00F94224" w:rsidRPr="00673A6E">
              <w:t>18</w:t>
            </w:r>
            <w:r w:rsidRPr="00673A6E">
              <w:t xml:space="preserve"> декабря 2023 г.</w:t>
            </w:r>
          </w:p>
          <w:p w:rsidR="0045718D" w:rsidRPr="00673A6E" w:rsidRDefault="00A16091" w:rsidP="005D313C">
            <w:pPr>
              <w:jc w:val="center"/>
            </w:pPr>
            <w:r w:rsidRPr="00673A6E">
              <w:t>П</w:t>
            </w:r>
            <w:r w:rsidR="0045718D" w:rsidRPr="00673A6E">
              <w:t>редседател</w:t>
            </w:r>
            <w:r w:rsidRPr="00673A6E">
              <w:t>ь</w:t>
            </w:r>
            <w:r w:rsidR="0045718D" w:rsidRPr="00673A6E">
              <w:t xml:space="preserve"> Контрольной комиссии АСРО </w:t>
            </w:r>
            <w:r w:rsidR="002A735F" w:rsidRPr="00673A6E">
              <w:t>«</w:t>
            </w:r>
            <w:r w:rsidR="0045718D" w:rsidRPr="00673A6E">
              <w:t>ГС РМЭ</w:t>
            </w:r>
            <w:r w:rsidR="002A735F" w:rsidRPr="00673A6E">
              <w:t>»</w:t>
            </w:r>
          </w:p>
          <w:p w:rsidR="0045718D" w:rsidRPr="00673A6E" w:rsidRDefault="00962F43" w:rsidP="00673A6E">
            <w:pPr>
              <w:spacing w:before="240"/>
              <w:jc w:val="center"/>
            </w:pPr>
            <w:r w:rsidRPr="00673A6E">
              <w:t>_______________</w:t>
            </w:r>
            <w:r w:rsidR="0045718D" w:rsidRPr="00673A6E">
              <w:t xml:space="preserve"> </w:t>
            </w:r>
            <w:r w:rsidR="00AB2EAA" w:rsidRPr="00673A6E">
              <w:t>Е</w:t>
            </w:r>
            <w:r w:rsidR="000C746D" w:rsidRPr="00673A6E">
              <w:t>.</w:t>
            </w:r>
            <w:r w:rsidR="00F2080E" w:rsidRPr="00673A6E">
              <w:t xml:space="preserve"> </w:t>
            </w:r>
            <w:r w:rsidR="00AB2EAA" w:rsidRPr="00673A6E">
              <w:t>Г</w:t>
            </w:r>
            <w:r w:rsidR="000C746D" w:rsidRPr="00673A6E">
              <w:t>.</w:t>
            </w:r>
            <w:r w:rsidR="00F2080E" w:rsidRPr="00673A6E">
              <w:t xml:space="preserve"> </w:t>
            </w:r>
            <w:r w:rsidR="00AB2EAA" w:rsidRPr="00673A6E">
              <w:t>Королева</w:t>
            </w:r>
          </w:p>
        </w:tc>
        <w:tc>
          <w:tcPr>
            <w:tcW w:w="4961" w:type="dxa"/>
            <w:shd w:val="clear" w:color="auto" w:fill="auto"/>
          </w:tcPr>
          <w:p w:rsidR="0045718D" w:rsidRPr="00673A6E" w:rsidRDefault="0045718D" w:rsidP="005D313C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45718D" w:rsidRPr="00673A6E" w:rsidRDefault="0045718D" w:rsidP="005D313C">
            <w:pPr>
              <w:jc w:val="center"/>
            </w:pPr>
            <w:r w:rsidRPr="00673A6E">
              <w:t>Решением Совета АСРО</w:t>
            </w:r>
          </w:p>
          <w:p w:rsidR="0045718D" w:rsidRPr="00673A6E" w:rsidRDefault="002A735F" w:rsidP="005D313C">
            <w:pPr>
              <w:jc w:val="center"/>
            </w:pPr>
            <w:r w:rsidRPr="00673A6E">
              <w:t>«</w:t>
            </w:r>
            <w:r w:rsidR="0045718D" w:rsidRPr="00673A6E">
              <w:t>Гильдия строителей Республики Марий Эл</w:t>
            </w:r>
            <w:r w:rsidRPr="00673A6E">
              <w:t>»</w:t>
            </w:r>
          </w:p>
          <w:p w:rsidR="0045718D" w:rsidRPr="00673A6E" w:rsidRDefault="0045718D" w:rsidP="005D313C">
            <w:pPr>
              <w:jc w:val="center"/>
            </w:pPr>
            <w:r w:rsidRPr="00673A6E">
              <w:t>Протокол</w:t>
            </w:r>
            <w:r w:rsidR="0012776C" w:rsidRPr="00673A6E">
              <w:t xml:space="preserve"> </w:t>
            </w:r>
            <w:r w:rsidRPr="00673A6E">
              <w:t>№</w:t>
            </w:r>
            <w:r w:rsidR="00F94224" w:rsidRPr="00673A6E">
              <w:t>2</w:t>
            </w:r>
            <w:r w:rsidR="00811B2C" w:rsidRPr="00673A6E">
              <w:t>0</w:t>
            </w:r>
            <w:r w:rsidR="001E4B4F" w:rsidRPr="00673A6E">
              <w:t xml:space="preserve"> </w:t>
            </w:r>
            <w:r w:rsidRPr="00673A6E">
              <w:t xml:space="preserve">от </w:t>
            </w:r>
            <w:r w:rsidR="00F94224" w:rsidRPr="00673A6E">
              <w:t>19</w:t>
            </w:r>
            <w:r w:rsidR="00E135CA" w:rsidRPr="00673A6E">
              <w:t xml:space="preserve"> </w:t>
            </w:r>
            <w:r w:rsidR="000C746D" w:rsidRPr="00673A6E">
              <w:t xml:space="preserve">декабря </w:t>
            </w:r>
            <w:r w:rsidRPr="00673A6E">
              <w:t>20</w:t>
            </w:r>
            <w:r w:rsidR="004D25F0" w:rsidRPr="00673A6E">
              <w:t>2</w:t>
            </w:r>
            <w:r w:rsidR="00AB2EAA" w:rsidRPr="00673A6E">
              <w:t>3</w:t>
            </w:r>
            <w:r w:rsidR="000C746D" w:rsidRPr="00673A6E">
              <w:t xml:space="preserve"> </w:t>
            </w:r>
            <w:r w:rsidRPr="00673A6E">
              <w:t>г.</w:t>
            </w:r>
          </w:p>
          <w:p w:rsidR="00E00AAB" w:rsidRPr="00673A6E" w:rsidRDefault="00E00AAB" w:rsidP="005D313C">
            <w:pPr>
              <w:jc w:val="center"/>
            </w:pPr>
            <w:r w:rsidRPr="00673A6E">
              <w:t>Председатель Совета АСРО «ГС РМЭ»</w:t>
            </w:r>
          </w:p>
          <w:p w:rsidR="0045718D" w:rsidRPr="00673A6E" w:rsidRDefault="00E00AAB" w:rsidP="00673A6E">
            <w:pPr>
              <w:spacing w:before="240"/>
              <w:jc w:val="center"/>
            </w:pPr>
            <w:r w:rsidRPr="00673A6E">
              <w:t>_______________ Х.</w:t>
            </w:r>
            <w:r w:rsidR="00E412C7" w:rsidRPr="00673A6E">
              <w:t xml:space="preserve"> </w:t>
            </w:r>
            <w:r w:rsidRPr="00673A6E">
              <w:t>К.</w:t>
            </w:r>
            <w:r w:rsidR="00E412C7" w:rsidRPr="00673A6E">
              <w:t xml:space="preserve"> </w:t>
            </w:r>
            <w:r w:rsidRPr="00673A6E">
              <w:t>Баширов</w:t>
            </w:r>
          </w:p>
        </w:tc>
      </w:tr>
    </w:tbl>
    <w:p w:rsidR="0045718D" w:rsidRPr="0010101F" w:rsidRDefault="0045718D" w:rsidP="0045718D">
      <w:pPr>
        <w:jc w:val="center"/>
        <w:rPr>
          <w:b/>
        </w:rPr>
      </w:pPr>
    </w:p>
    <w:p w:rsidR="0045718D" w:rsidRPr="009B1A61" w:rsidRDefault="0045718D" w:rsidP="0045718D">
      <w:pPr>
        <w:jc w:val="center"/>
        <w:rPr>
          <w:b/>
          <w:sz w:val="36"/>
          <w:szCs w:val="36"/>
        </w:rPr>
      </w:pPr>
      <w:r w:rsidRPr="009B1A61">
        <w:rPr>
          <w:b/>
          <w:sz w:val="36"/>
          <w:szCs w:val="36"/>
        </w:rPr>
        <w:t>ПЛАН ПРОВЕРОК на 20</w:t>
      </w:r>
      <w:r w:rsidR="00F00238" w:rsidRPr="009B1A61">
        <w:rPr>
          <w:b/>
          <w:sz w:val="36"/>
          <w:szCs w:val="36"/>
        </w:rPr>
        <w:t>2</w:t>
      </w:r>
      <w:r w:rsidR="00AB2EAA" w:rsidRPr="009B1A61">
        <w:rPr>
          <w:b/>
          <w:sz w:val="36"/>
          <w:szCs w:val="36"/>
        </w:rPr>
        <w:t>4</w:t>
      </w:r>
      <w:r w:rsidRPr="009B1A61">
        <w:rPr>
          <w:b/>
          <w:sz w:val="36"/>
          <w:szCs w:val="36"/>
        </w:rPr>
        <w:t xml:space="preserve"> год</w:t>
      </w:r>
    </w:p>
    <w:p w:rsidR="0045718D" w:rsidRPr="00F2080E" w:rsidRDefault="0045718D" w:rsidP="00B23AB8">
      <w:pPr>
        <w:spacing w:after="120"/>
        <w:jc w:val="center"/>
        <w:rPr>
          <w:b/>
          <w:sz w:val="28"/>
          <w:szCs w:val="28"/>
        </w:rPr>
      </w:pPr>
      <w:r w:rsidRPr="00F2080E">
        <w:rPr>
          <w:b/>
          <w:sz w:val="28"/>
          <w:szCs w:val="28"/>
        </w:rPr>
        <w:t>соблюдения членами А</w:t>
      </w:r>
      <w:r w:rsidR="000F07D2" w:rsidRPr="00F2080E">
        <w:rPr>
          <w:b/>
          <w:sz w:val="28"/>
          <w:szCs w:val="28"/>
        </w:rPr>
        <w:t xml:space="preserve">ссоциации Саморегулируемой организации </w:t>
      </w:r>
      <w:r w:rsidR="002A735F" w:rsidRPr="00F2080E">
        <w:rPr>
          <w:b/>
          <w:sz w:val="28"/>
          <w:szCs w:val="28"/>
        </w:rPr>
        <w:t>«</w:t>
      </w:r>
      <w:r w:rsidRPr="00F2080E">
        <w:rPr>
          <w:b/>
          <w:sz w:val="28"/>
          <w:szCs w:val="28"/>
        </w:rPr>
        <w:t>Гильдия строителей Республики Марий Эл</w:t>
      </w:r>
      <w:r w:rsidR="002A735F" w:rsidRPr="00F2080E">
        <w:rPr>
          <w:b/>
          <w:sz w:val="28"/>
          <w:szCs w:val="28"/>
        </w:rPr>
        <w:t>»</w:t>
      </w:r>
      <w:r w:rsidRPr="00F2080E">
        <w:rPr>
          <w:b/>
          <w:sz w:val="28"/>
          <w:szCs w:val="28"/>
        </w:rPr>
        <w:t>:</w:t>
      </w:r>
    </w:p>
    <w:tbl>
      <w:tblPr>
        <w:tblW w:w="15933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15488"/>
      </w:tblGrid>
      <w:tr w:rsidR="009D1CE1" w:rsidRPr="005E2A7D" w:rsidTr="00157393">
        <w:trPr>
          <w:jc w:val="center"/>
        </w:trPr>
        <w:tc>
          <w:tcPr>
            <w:tcW w:w="443" w:type="dxa"/>
            <w:shd w:val="clear" w:color="auto" w:fill="auto"/>
            <w:noWrap/>
          </w:tcPr>
          <w:p w:rsidR="009D1CE1" w:rsidRPr="00F2080E" w:rsidRDefault="009D1CE1" w:rsidP="009D1CE1">
            <w:pPr>
              <w:spacing w:line="204" w:lineRule="auto"/>
              <w:jc w:val="center"/>
              <w:rPr>
                <w:b/>
                <w:sz w:val="22"/>
                <w:szCs w:val="22"/>
              </w:rPr>
            </w:pPr>
            <w:r w:rsidRPr="00F2080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433" w:type="dxa"/>
            <w:shd w:val="clear" w:color="auto" w:fill="auto"/>
          </w:tcPr>
          <w:p w:rsidR="009D1CE1" w:rsidRPr="00EA5548" w:rsidRDefault="009D1CE1" w:rsidP="009D1CE1">
            <w:pPr>
              <w:spacing w:after="120" w:line="204" w:lineRule="auto"/>
              <w:jc w:val="both"/>
              <w:rPr>
                <w:b/>
                <w:sz w:val="22"/>
                <w:szCs w:val="22"/>
              </w:rPr>
            </w:pPr>
            <w:r w:rsidRPr="00EA5548">
              <w:rPr>
                <w:sz w:val="22"/>
                <w:szCs w:val="22"/>
              </w:rPr>
              <w:t>Требований стандартов и внутренних документов Ассоциации, условий членства в Ассоциации;</w:t>
            </w:r>
          </w:p>
        </w:tc>
      </w:tr>
      <w:tr w:rsidR="009D1CE1" w:rsidRPr="005E2A7D" w:rsidTr="00157393">
        <w:trPr>
          <w:jc w:val="center"/>
        </w:trPr>
        <w:tc>
          <w:tcPr>
            <w:tcW w:w="443" w:type="dxa"/>
            <w:shd w:val="clear" w:color="auto" w:fill="auto"/>
            <w:noWrap/>
          </w:tcPr>
          <w:p w:rsidR="009D1CE1" w:rsidRPr="00F2080E" w:rsidRDefault="009D1CE1" w:rsidP="009D1CE1">
            <w:pPr>
              <w:spacing w:line="204" w:lineRule="auto"/>
              <w:jc w:val="center"/>
              <w:rPr>
                <w:b/>
                <w:sz w:val="22"/>
                <w:szCs w:val="22"/>
              </w:rPr>
            </w:pPr>
            <w:r w:rsidRPr="00F2080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5433" w:type="dxa"/>
            <w:shd w:val="clear" w:color="auto" w:fill="auto"/>
          </w:tcPr>
          <w:p w:rsidR="009D1CE1" w:rsidRPr="00EA5548" w:rsidRDefault="009D1CE1" w:rsidP="009D1CE1">
            <w:pPr>
              <w:spacing w:after="120" w:line="204" w:lineRule="auto"/>
              <w:jc w:val="both"/>
              <w:rPr>
                <w:b/>
                <w:sz w:val="22"/>
                <w:szCs w:val="22"/>
              </w:rPr>
            </w:pPr>
            <w:r w:rsidRPr="00EA5548">
              <w:rPr>
                <w:sz w:val="22"/>
                <w:szCs w:val="22"/>
              </w:rPr>
              <w:t>Требований законодательства Российской Федерации о градостроительной деятельности и о техническом регулировании, включая соблюдение членами Ассоциации требований, установленных в стандартах на процессы выполнения работ по строительству, реконструкции, капитальному ремонту</w:t>
            </w:r>
            <w:r>
              <w:rPr>
                <w:sz w:val="22"/>
                <w:szCs w:val="22"/>
              </w:rPr>
              <w:t>,</w:t>
            </w:r>
            <w:r w:rsidRPr="00EA5548">
              <w:rPr>
                <w:sz w:val="22"/>
                <w:szCs w:val="22"/>
              </w:rPr>
              <w:t xml:space="preserve"> сносу объектов капитального строительства, утвержд</w:t>
            </w:r>
            <w:r>
              <w:rPr>
                <w:sz w:val="22"/>
                <w:szCs w:val="22"/>
              </w:rPr>
              <w:t>ё</w:t>
            </w:r>
            <w:r w:rsidRPr="00EA5548">
              <w:rPr>
                <w:sz w:val="22"/>
                <w:szCs w:val="22"/>
              </w:rPr>
              <w:t>нных Национальным объединением строителей;</w:t>
            </w:r>
          </w:p>
        </w:tc>
      </w:tr>
      <w:tr w:rsidR="009D1CE1" w:rsidRPr="005E2A7D" w:rsidTr="00157393">
        <w:trPr>
          <w:jc w:val="center"/>
        </w:trPr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D1CE1" w:rsidRPr="00F2080E" w:rsidRDefault="009D1CE1" w:rsidP="009D1CE1">
            <w:pPr>
              <w:spacing w:line="204" w:lineRule="auto"/>
              <w:jc w:val="center"/>
              <w:rPr>
                <w:b/>
                <w:sz w:val="22"/>
                <w:szCs w:val="22"/>
              </w:rPr>
            </w:pPr>
            <w:r w:rsidRPr="00F2080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5433" w:type="dxa"/>
            <w:tcBorders>
              <w:bottom w:val="single" w:sz="4" w:space="0" w:color="auto"/>
            </w:tcBorders>
            <w:shd w:val="clear" w:color="auto" w:fill="auto"/>
          </w:tcPr>
          <w:p w:rsidR="009D1CE1" w:rsidRPr="00D2421A" w:rsidRDefault="009D1CE1" w:rsidP="009D1CE1">
            <w:pPr>
              <w:pStyle w:val="1"/>
              <w:numPr>
                <w:ilvl w:val="0"/>
                <w:numId w:val="0"/>
              </w:numPr>
              <w:spacing w:before="0" w:line="204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Исполнения обязательств по договорам строительного подряда, договорам подряда на осуществление сноса, заключ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ё</w:t>
            </w: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нным с использованием конкурентны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х способов заключения договоров;</w:t>
            </w:r>
          </w:p>
          <w:p w:rsidR="009D1CE1" w:rsidRPr="00EA5548" w:rsidRDefault="009D1CE1" w:rsidP="009D1CE1">
            <w:pPr>
              <w:pStyle w:val="1"/>
              <w:numPr>
                <w:ilvl w:val="0"/>
                <w:numId w:val="0"/>
              </w:numPr>
              <w:spacing w:before="0" w:line="204" w:lineRule="auto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Соответствия фактического совокупного размера обязательств по договорам строительного подряда, договорам подряда на осуществление сноса, заключ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ё</w:t>
            </w: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нным членом Ассоциации с использованием конкурентных способов заключения договоров, предельному размеру обязательств, </w:t>
            </w:r>
            <w:proofErr w:type="gramStart"/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исходя из которого таким членом Ассоциации был</w:t>
            </w:r>
            <w:proofErr w:type="gramEnd"/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внес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ё</w:t>
            </w: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 взнос в компенсационный фонд обеспечения договорных обязательств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7F037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Ассоциации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</w:tc>
      </w:tr>
    </w:tbl>
    <w:p w:rsidR="0045718D" w:rsidRPr="00851CEC" w:rsidRDefault="00851CEC" w:rsidP="0045718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="0045718D" w:rsidRPr="00851CEC">
        <w:rPr>
          <w:b/>
          <w:sz w:val="18"/>
          <w:szCs w:val="18"/>
        </w:rPr>
        <w:t>предмет проверки</w:t>
      </w:r>
      <w:r>
        <w:rPr>
          <w:b/>
          <w:sz w:val="18"/>
          <w:szCs w:val="18"/>
        </w:rPr>
        <w:t>)</w:t>
      </w:r>
    </w:p>
    <w:p w:rsidR="004476A2" w:rsidRPr="00851CEC" w:rsidRDefault="004476A2">
      <w:pPr>
        <w:rPr>
          <w:sz w:val="16"/>
          <w:szCs w:val="16"/>
        </w:rPr>
      </w:pPr>
    </w:p>
    <w:tbl>
      <w:tblPr>
        <w:tblW w:w="1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708"/>
        <w:gridCol w:w="3264"/>
        <w:gridCol w:w="1272"/>
        <w:gridCol w:w="1560"/>
        <w:gridCol w:w="637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  <w:gridCol w:w="1047"/>
      </w:tblGrid>
      <w:tr w:rsidR="005E2A7D" w:rsidRPr="00817277" w:rsidTr="0059369D">
        <w:trPr>
          <w:cantSplit/>
          <w:jc w:val="center"/>
        </w:trPr>
        <w:tc>
          <w:tcPr>
            <w:tcW w:w="428" w:type="dxa"/>
            <w:shd w:val="clear" w:color="auto" w:fill="F2F2F2" w:themeFill="background1" w:themeFillShade="F2"/>
            <w:vAlign w:val="center"/>
          </w:tcPr>
          <w:p w:rsidR="005E2A7D" w:rsidRPr="00817277" w:rsidRDefault="005E2A7D" w:rsidP="00FD6CE1">
            <w:pPr>
              <w:jc w:val="center"/>
              <w:rPr>
                <w:bCs/>
                <w:sz w:val="20"/>
                <w:szCs w:val="20"/>
              </w:rPr>
            </w:pPr>
            <w:r w:rsidRPr="00817277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817277">
              <w:rPr>
                <w:bCs/>
                <w:sz w:val="20"/>
                <w:szCs w:val="20"/>
              </w:rPr>
              <w:t>п</w:t>
            </w:r>
            <w:proofErr w:type="gramEnd"/>
            <w:r w:rsidRPr="00817277">
              <w:rPr>
                <w:bCs/>
                <w:sz w:val="20"/>
                <w:szCs w:val="20"/>
              </w:rPr>
              <w:t xml:space="preserve">/п 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E2A7D" w:rsidRPr="00817277" w:rsidRDefault="005E2A7D" w:rsidP="00FD6CE1">
            <w:pPr>
              <w:jc w:val="center"/>
              <w:rPr>
                <w:bCs/>
                <w:sz w:val="16"/>
                <w:szCs w:val="16"/>
              </w:rPr>
            </w:pPr>
            <w:r w:rsidRPr="00817277">
              <w:rPr>
                <w:bCs/>
                <w:sz w:val="16"/>
                <w:szCs w:val="16"/>
              </w:rPr>
              <w:t>Рег. № в реестре АСРО</w:t>
            </w:r>
          </w:p>
          <w:p w:rsidR="005E2A7D" w:rsidRPr="00817277" w:rsidRDefault="005E2A7D" w:rsidP="00FD6CE1">
            <w:pPr>
              <w:jc w:val="center"/>
              <w:rPr>
                <w:b/>
                <w:bCs/>
                <w:sz w:val="20"/>
                <w:szCs w:val="20"/>
              </w:rPr>
            </w:pPr>
            <w:r w:rsidRPr="00817277">
              <w:rPr>
                <w:bCs/>
                <w:sz w:val="16"/>
                <w:szCs w:val="16"/>
              </w:rPr>
              <w:t>«ГС РМЭ»</w:t>
            </w:r>
          </w:p>
        </w:tc>
        <w:tc>
          <w:tcPr>
            <w:tcW w:w="3264" w:type="dxa"/>
            <w:shd w:val="clear" w:color="auto" w:fill="F2F2F2" w:themeFill="background1" w:themeFillShade="F2"/>
            <w:vAlign w:val="center"/>
          </w:tcPr>
          <w:p w:rsidR="005E2A7D" w:rsidRPr="00817277" w:rsidRDefault="005E2A7D" w:rsidP="00FD6CE1">
            <w:pPr>
              <w:jc w:val="center"/>
              <w:rPr>
                <w:b/>
                <w:bCs/>
                <w:sz w:val="20"/>
                <w:szCs w:val="20"/>
              </w:rPr>
            </w:pPr>
            <w:r w:rsidRPr="00817277">
              <w:rPr>
                <w:bCs/>
                <w:sz w:val="20"/>
                <w:szCs w:val="20"/>
              </w:rPr>
              <w:t>Наименование юридического лица или фамилия, имя, отчество, дата рождения индивидуального предпринимателя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5E2A7D" w:rsidRPr="00817277" w:rsidRDefault="005E2A7D" w:rsidP="00FD6CE1">
            <w:pPr>
              <w:jc w:val="center"/>
              <w:rPr>
                <w:b/>
                <w:sz w:val="20"/>
                <w:szCs w:val="20"/>
              </w:rPr>
            </w:pPr>
            <w:r w:rsidRPr="00817277">
              <w:rPr>
                <w:sz w:val="20"/>
                <w:szCs w:val="20"/>
              </w:rPr>
              <w:t>ИНН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5E2A7D" w:rsidRPr="00817277" w:rsidRDefault="005E2A7D" w:rsidP="00FD6CE1">
            <w:pPr>
              <w:jc w:val="center"/>
              <w:rPr>
                <w:b/>
                <w:sz w:val="20"/>
                <w:szCs w:val="20"/>
              </w:rPr>
            </w:pPr>
            <w:r w:rsidRPr="00817277">
              <w:rPr>
                <w:sz w:val="20"/>
                <w:szCs w:val="20"/>
              </w:rPr>
              <w:t>ОГРН</w:t>
            </w:r>
          </w:p>
        </w:tc>
        <w:tc>
          <w:tcPr>
            <w:tcW w:w="637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817277" w:rsidRDefault="005E2A7D" w:rsidP="00FD6CE1">
            <w:pPr>
              <w:ind w:left="28"/>
              <w:rPr>
                <w:b/>
                <w:sz w:val="20"/>
                <w:szCs w:val="20"/>
              </w:rPr>
            </w:pPr>
            <w:r w:rsidRPr="00817277"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817277" w:rsidRDefault="005E2A7D" w:rsidP="00FD6CE1">
            <w:pPr>
              <w:ind w:left="28"/>
              <w:rPr>
                <w:b/>
                <w:sz w:val="20"/>
                <w:szCs w:val="20"/>
              </w:rPr>
            </w:pPr>
            <w:r w:rsidRPr="00817277"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817277" w:rsidRDefault="005E2A7D" w:rsidP="00FD6CE1">
            <w:pPr>
              <w:ind w:left="28"/>
              <w:rPr>
                <w:b/>
                <w:sz w:val="20"/>
                <w:szCs w:val="20"/>
              </w:rPr>
            </w:pPr>
            <w:r w:rsidRPr="00817277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817277" w:rsidRDefault="005E2A7D" w:rsidP="00FD6CE1">
            <w:pPr>
              <w:ind w:left="28"/>
              <w:rPr>
                <w:b/>
                <w:sz w:val="20"/>
                <w:szCs w:val="20"/>
              </w:rPr>
            </w:pPr>
            <w:r w:rsidRPr="00817277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817277" w:rsidRDefault="005E2A7D" w:rsidP="00FD6CE1">
            <w:pPr>
              <w:ind w:left="28"/>
              <w:rPr>
                <w:b/>
                <w:sz w:val="20"/>
                <w:szCs w:val="20"/>
              </w:rPr>
            </w:pPr>
            <w:r w:rsidRPr="00817277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817277" w:rsidRDefault="005E2A7D" w:rsidP="00FD6CE1">
            <w:pPr>
              <w:ind w:left="28"/>
              <w:rPr>
                <w:b/>
                <w:sz w:val="20"/>
                <w:szCs w:val="20"/>
              </w:rPr>
            </w:pPr>
            <w:r w:rsidRPr="00817277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637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817277" w:rsidRDefault="005E2A7D" w:rsidP="00FD6CE1">
            <w:pPr>
              <w:ind w:left="28"/>
              <w:rPr>
                <w:b/>
                <w:sz w:val="20"/>
                <w:szCs w:val="20"/>
              </w:rPr>
            </w:pPr>
            <w:r w:rsidRPr="00817277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817277" w:rsidRDefault="005E2A7D" w:rsidP="00FD6CE1">
            <w:pPr>
              <w:ind w:left="28"/>
              <w:rPr>
                <w:b/>
                <w:sz w:val="20"/>
                <w:szCs w:val="20"/>
              </w:rPr>
            </w:pPr>
            <w:r w:rsidRPr="00817277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817277" w:rsidRDefault="005E2A7D" w:rsidP="00FD6CE1">
            <w:pPr>
              <w:ind w:left="28"/>
              <w:rPr>
                <w:b/>
                <w:sz w:val="20"/>
                <w:szCs w:val="20"/>
              </w:rPr>
            </w:pPr>
            <w:r w:rsidRPr="00817277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817277" w:rsidRDefault="005E2A7D" w:rsidP="00FD6CE1">
            <w:pPr>
              <w:ind w:left="28"/>
              <w:rPr>
                <w:b/>
                <w:sz w:val="20"/>
                <w:szCs w:val="20"/>
              </w:rPr>
            </w:pPr>
            <w:r w:rsidRPr="00817277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817277" w:rsidRDefault="005E2A7D" w:rsidP="00FD6CE1">
            <w:pPr>
              <w:ind w:left="28"/>
              <w:rPr>
                <w:b/>
                <w:sz w:val="20"/>
                <w:szCs w:val="20"/>
              </w:rPr>
            </w:pPr>
            <w:r w:rsidRPr="00817277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638" w:type="dxa"/>
            <w:shd w:val="clear" w:color="auto" w:fill="F2F2F2" w:themeFill="background1" w:themeFillShade="F2"/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E2A7D" w:rsidRPr="00817277" w:rsidRDefault="005E2A7D" w:rsidP="00FD6CE1">
            <w:pPr>
              <w:ind w:left="28"/>
              <w:rPr>
                <w:b/>
                <w:sz w:val="20"/>
                <w:szCs w:val="20"/>
              </w:rPr>
            </w:pPr>
            <w:r w:rsidRPr="00817277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5E2A7D" w:rsidRPr="00817277" w:rsidRDefault="005E2A7D" w:rsidP="00FD6CE1">
            <w:pPr>
              <w:jc w:val="center"/>
              <w:rPr>
                <w:sz w:val="20"/>
                <w:szCs w:val="20"/>
              </w:rPr>
            </w:pPr>
            <w:r w:rsidRPr="00817277">
              <w:rPr>
                <w:sz w:val="20"/>
                <w:szCs w:val="20"/>
              </w:rPr>
              <w:t>Примеч.</w:t>
            </w:r>
          </w:p>
        </w:tc>
      </w:tr>
    </w:tbl>
    <w:p w:rsidR="004476A2" w:rsidRPr="00FD6CE1" w:rsidRDefault="004476A2">
      <w:pPr>
        <w:rPr>
          <w:sz w:val="2"/>
          <w:szCs w:val="2"/>
        </w:rPr>
      </w:pPr>
    </w:p>
    <w:tbl>
      <w:tblPr>
        <w:tblW w:w="1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708"/>
        <w:gridCol w:w="3261"/>
        <w:gridCol w:w="1275"/>
        <w:gridCol w:w="1560"/>
        <w:gridCol w:w="637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  <w:gridCol w:w="1047"/>
      </w:tblGrid>
      <w:tr w:rsidR="002006C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8A3242" w:rsidRPr="002006C8" w:rsidRDefault="008A3242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</w:pPr>
            <w:r w:rsidRPr="002006C8">
              <w:t>ООО «Медведевская ПМК» (ПК «Медведевская ПМК»)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1200005209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1221200001153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A3242" w:rsidRPr="002006C8" w:rsidRDefault="008A3242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2006C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8A3242" w:rsidRPr="002006C8" w:rsidRDefault="008A3242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</w:pPr>
            <w:r w:rsidRPr="002006C8">
              <w:t>АО «Марий Эл Дорстрой»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1215154154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1111218000079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A3242" w:rsidRPr="002006C8" w:rsidRDefault="008A3242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2006C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8A3242" w:rsidRPr="002006C8" w:rsidRDefault="008A3242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</w:pPr>
            <w:r w:rsidRPr="002006C8">
              <w:t>ГУП РМЭ «</w:t>
            </w:r>
            <w:proofErr w:type="spellStart"/>
            <w:r w:rsidRPr="002006C8">
              <w:t>Мостремстрой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1215041827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1021200755366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A3242" w:rsidRPr="002006C8" w:rsidRDefault="008A3242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2006C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8A3242" w:rsidRPr="002006C8" w:rsidRDefault="008A3242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</w:pPr>
            <w:r w:rsidRPr="002006C8">
              <w:t>АО «СЗ ПМК-5»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1215012600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1021200769908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A3242" w:rsidRPr="002006C8" w:rsidRDefault="008A3242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2006C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8A3242" w:rsidRPr="002006C8" w:rsidRDefault="008A3242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</w:pPr>
            <w:r w:rsidRPr="002006C8">
              <w:t>АО «Энергия»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1215098823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1041200432932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A3242" w:rsidRPr="002006C8" w:rsidRDefault="008A3242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2006C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8A3242" w:rsidRPr="002006C8" w:rsidRDefault="008A3242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</w:pPr>
            <w:r w:rsidRPr="002006C8">
              <w:t>ООО СКТБ «Сатурн»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1215069332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1021200776684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A3242" w:rsidRPr="002006C8" w:rsidRDefault="008A3242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2006C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8A3242" w:rsidRPr="002006C8" w:rsidRDefault="008A3242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</w:pPr>
            <w:r w:rsidRPr="002006C8">
              <w:t>ООО «ТЕПЛОСТРОЙ»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1215068515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1021200767389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A3242" w:rsidRPr="002006C8" w:rsidRDefault="008A3242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2006C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8A3242" w:rsidRPr="002006C8" w:rsidRDefault="008A3242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57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Мартеплострой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1215076675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1021200754629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A3242" w:rsidRPr="002006C8" w:rsidRDefault="008A3242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DD544B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DD544B" w:rsidRPr="002006C8" w:rsidRDefault="00DD544B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D544B" w:rsidRPr="002006C8" w:rsidRDefault="00DD544B" w:rsidP="00F575CD">
            <w:pPr>
              <w:spacing w:line="221" w:lineRule="auto"/>
              <w:jc w:val="center"/>
              <w:rPr>
                <w:b/>
              </w:rPr>
            </w:pPr>
            <w:r>
              <w:rPr>
                <w:b/>
              </w:rPr>
              <w:t>403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DD544B" w:rsidRPr="002006C8" w:rsidRDefault="00DD544B" w:rsidP="00F575CD">
            <w:pPr>
              <w:spacing w:line="221" w:lineRule="auto"/>
            </w:pPr>
            <w:r w:rsidRPr="00DD544B">
              <w:t>ООО «МСК»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544B" w:rsidRPr="002006C8" w:rsidRDefault="00DD544B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DD544B">
              <w:rPr>
                <w:sz w:val="20"/>
                <w:szCs w:val="20"/>
              </w:rPr>
              <w:t>1207021418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544B" w:rsidRPr="002006C8" w:rsidRDefault="00DD544B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DD544B">
              <w:rPr>
                <w:sz w:val="20"/>
                <w:szCs w:val="20"/>
              </w:rPr>
              <w:t>1161215059939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D544B" w:rsidRPr="002006C8" w:rsidRDefault="00DD544B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D544B" w:rsidRPr="002006C8" w:rsidRDefault="00DD544B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D544B" w:rsidRPr="002006C8" w:rsidRDefault="00DD544B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D544B" w:rsidRPr="002006C8" w:rsidRDefault="00DD544B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DD544B" w:rsidRPr="002006C8" w:rsidRDefault="00DD544B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D544B" w:rsidRPr="002006C8" w:rsidRDefault="00DD544B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D544B" w:rsidRPr="002006C8" w:rsidRDefault="00DD544B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D544B" w:rsidRPr="002006C8" w:rsidRDefault="00DD544B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D544B" w:rsidRPr="002006C8" w:rsidRDefault="00DD544B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D544B" w:rsidRPr="002006C8" w:rsidRDefault="00DD544B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D544B" w:rsidRPr="002006C8" w:rsidRDefault="00DD544B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DD544B" w:rsidRPr="002006C8" w:rsidRDefault="00DD544B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DD544B" w:rsidRPr="002006C8" w:rsidRDefault="00DD544B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2006C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8A3242" w:rsidRPr="002006C8" w:rsidRDefault="008A3242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70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</w:pPr>
            <w:r w:rsidRPr="002006C8">
              <w:t>ООО «Спецстрой-2»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1215135585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1081215008016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A3242" w:rsidRPr="002006C8" w:rsidRDefault="008A3242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2006C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8A3242" w:rsidRPr="002006C8" w:rsidRDefault="008A3242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82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</w:pPr>
            <w:r w:rsidRPr="002006C8">
              <w:t>ООО ПСК «Строй Дом»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1215118928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1071215002473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A3242" w:rsidRPr="002006C8" w:rsidRDefault="008A3242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2006C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8A3242" w:rsidRPr="002006C8" w:rsidRDefault="008A3242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83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A3242" w:rsidRPr="002006C8" w:rsidRDefault="008A3242" w:rsidP="00F575CD">
            <w:pPr>
              <w:spacing w:line="221" w:lineRule="auto"/>
            </w:pPr>
            <w:r w:rsidRPr="002006C8">
              <w:t>ООО «МЭГИМ»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1203003320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1021200558455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8A3242" w:rsidRPr="002006C8" w:rsidRDefault="008A3242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8A3242" w:rsidRPr="002006C8" w:rsidRDefault="008A3242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85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</w:pPr>
            <w:r w:rsidRPr="002006C8">
              <w:t>ООО «КОМПАС»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1215014950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1021200785198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92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Сервисстрой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1215072663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1021200776651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98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</w:pPr>
            <w:r w:rsidRPr="002006C8">
              <w:t>ООО «Фирма «Факел»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1215084556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1021200778389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270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</w:pPr>
            <w:r w:rsidRPr="002006C8">
              <w:t>ООО «СФ «ЛАНА»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2124018396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1022100908037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326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</w:pPr>
            <w:r w:rsidRPr="002006C8">
              <w:t>ООО «СПЕКТР»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2130103924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1122130006514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103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</w:pPr>
            <w:r w:rsidRPr="002006C8">
              <w:t>ООО СКК «</w:t>
            </w:r>
            <w:proofErr w:type="spellStart"/>
            <w:r w:rsidRPr="002006C8">
              <w:t>Техинвентстрой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1201005515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1091224000812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107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</w:pPr>
            <w:r w:rsidRPr="002006C8">
              <w:t>ОАО «Медведевоагродорстрой» АО</w:t>
            </w:r>
            <w:r>
              <w:t> </w:t>
            </w:r>
            <w:r w:rsidRPr="002006C8">
              <w:t>СПК МАПДС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1207004444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1021201049704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112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</w:pPr>
            <w:r w:rsidRPr="002006C8">
              <w:t>МУП «Водоканал»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1215020390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1021200764331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114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</w:pPr>
            <w:r w:rsidRPr="002006C8">
              <w:t>АО «Гидротехник»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1215005650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1021200759150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118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</w:pPr>
            <w:r w:rsidRPr="002006C8">
              <w:t>ООО «Спецгидрострой»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1215084891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1021200782503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183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</w:pPr>
            <w:r w:rsidRPr="002006C8">
              <w:t>АО «Приволжскдорстрой»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1201000877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1021202252873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283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</w:pPr>
            <w:r w:rsidRPr="002006C8">
              <w:t>АО «МЦБК»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1216010765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1021202250563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304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РемЭкс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1216010934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1031205000848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400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</w:pPr>
            <w:r w:rsidRPr="002006C8">
              <w:t>ООО «СПЕЦСТРОЙМОНТАЖ»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1224007808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1201200004389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441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</w:pPr>
            <w:r w:rsidRPr="002006C8">
              <w:t>ООО «Партнёр»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1216030578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1131224000060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</w:pPr>
            <w:r w:rsidRPr="00DD544B">
              <w:t>ЗАО «СПП «Салют»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DD544B">
              <w:rPr>
                <w:sz w:val="20"/>
                <w:szCs w:val="20"/>
              </w:rPr>
              <w:t>1215003701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DD544B">
              <w:rPr>
                <w:sz w:val="20"/>
                <w:szCs w:val="20"/>
              </w:rPr>
              <w:t>1021200767180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119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</w:pPr>
            <w:r w:rsidRPr="002006C8">
              <w:t xml:space="preserve">ИП </w:t>
            </w:r>
            <w:proofErr w:type="spellStart"/>
            <w:r w:rsidRPr="002006C8">
              <w:t>Галавдин</w:t>
            </w:r>
            <w:proofErr w:type="spellEnd"/>
            <w:r w:rsidRPr="002006C8">
              <w:t xml:space="preserve"> Ш. Р.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121501261226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306121515700044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126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</w:pPr>
            <w:r w:rsidRPr="002006C8">
              <w:t>ООО СЗ «Митра-Плюс»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1215052427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1021200773340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127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</w:pPr>
            <w:r w:rsidRPr="002006C8">
              <w:t>ПК «</w:t>
            </w:r>
            <w:proofErr w:type="spellStart"/>
            <w:r w:rsidRPr="002006C8">
              <w:t>Моркинская</w:t>
            </w:r>
            <w:proofErr w:type="spellEnd"/>
            <w:r w:rsidRPr="002006C8">
              <w:t xml:space="preserve"> ПМК»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1208001968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1021200648589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290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4F4CC3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Комис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1215059180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1021200773770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350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Лидинг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1208004888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1041202200270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357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8D350C">
            <w:pPr>
              <w:spacing w:line="221" w:lineRule="auto"/>
            </w:pPr>
            <w:r w:rsidRPr="002006C8">
              <w:t>ООО «НТЦ</w:t>
            </w:r>
            <w:r>
              <w:t> </w:t>
            </w:r>
            <w:r w:rsidRPr="002006C8">
              <w:t>«</w:t>
            </w:r>
            <w:proofErr w:type="spellStart"/>
            <w:r w:rsidRPr="002006C8">
              <w:t>ПромТехЭксперт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1216019038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1101224000602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4C3458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4C3458" w:rsidRPr="002006C8" w:rsidRDefault="004C3458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416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C3458" w:rsidRPr="002006C8" w:rsidRDefault="004C3458" w:rsidP="00F575CD">
            <w:pPr>
              <w:spacing w:line="221" w:lineRule="auto"/>
            </w:pPr>
            <w:r w:rsidRPr="002006C8">
              <w:t>ООО «ПТК Прогресс»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1657244090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1181690015495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3458" w:rsidRPr="002006C8" w:rsidRDefault="004C3458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4C3458" w:rsidRPr="002006C8" w:rsidRDefault="004C3458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87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4F4CC3">
            <w:pPr>
              <w:spacing w:line="221" w:lineRule="auto"/>
            </w:pPr>
            <w:r w:rsidRPr="002006C8">
              <w:t>ООО «КонтинентСтрой»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1215141500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1091215003989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152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Эрмада</w:t>
            </w:r>
            <w:proofErr w:type="spellEnd"/>
            <w:r w:rsidRPr="002006C8">
              <w:t>-строй»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1215110943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1061215077483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155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8D350C">
            <w:pPr>
              <w:spacing w:line="221" w:lineRule="auto"/>
            </w:pPr>
            <w:r w:rsidRPr="002006C8">
              <w:t>АО «Медведевский</w:t>
            </w:r>
            <w:r>
              <w:t> </w:t>
            </w:r>
            <w:r w:rsidRPr="002006C8">
              <w:t>водоканал»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1207011240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1091218000015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172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«МАРИЛИФТСЕРВИС»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1215098439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1041200428708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178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«МЭЛ-сервис»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1215138723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1091215001261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179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НПП «СКАТ»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1215056728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1021200769435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182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ЭлитСтрой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1215117716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1071215000185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186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АО ПЗ «</w:t>
            </w:r>
            <w:proofErr w:type="spellStart"/>
            <w:r w:rsidRPr="002006C8">
              <w:t>Шойбулакский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1207001605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1021201049650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187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АО «СЗ «Континент»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1215048572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1021200771954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443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«Сернурстрой»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1212002611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1021201451644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223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«Энергоспецстрой»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1207014957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1121218000980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228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«СтройПодряд»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1215169312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1131215000454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260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4F4CC3">
            <w:pPr>
              <w:spacing w:line="221" w:lineRule="auto"/>
            </w:pPr>
            <w:r w:rsidRPr="002006C8">
              <w:t>ООО «СК «КВАРТАЛ»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1215214075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1161215062062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273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4F4CC3">
            <w:pPr>
              <w:spacing w:line="221" w:lineRule="auto"/>
            </w:pPr>
            <w:r w:rsidRPr="002006C8">
              <w:t>ООО «ДОМ»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1215160599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1111215007200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399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4F4CC3">
            <w:pPr>
              <w:spacing w:line="221" w:lineRule="auto"/>
            </w:pPr>
            <w:r w:rsidRPr="002006C8">
              <w:t>ИП Воронин А.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121525509934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312121503700102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296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4F4CC3">
            <w:pPr>
              <w:spacing w:line="221" w:lineRule="auto"/>
            </w:pPr>
            <w:r w:rsidRPr="002006C8">
              <w:t xml:space="preserve">ООО </w:t>
            </w:r>
            <w:r>
              <w:t>«Газпром </w:t>
            </w:r>
            <w:r w:rsidRPr="002006C8">
              <w:t>газораспределение Йошкар-Ола»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1215058620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1021200752935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84118F" w:rsidRDefault="001C4249" w:rsidP="004F4CC3">
            <w:pPr>
              <w:spacing w:line="221" w:lineRule="auto"/>
              <w:jc w:val="center"/>
              <w:rPr>
                <w:b/>
              </w:rPr>
            </w:pPr>
            <w:r w:rsidRPr="0084118F">
              <w:rPr>
                <w:b/>
              </w:rPr>
              <w:t>332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84118F" w:rsidRDefault="001C4249" w:rsidP="004F4CC3">
            <w:pPr>
              <w:spacing w:line="221" w:lineRule="auto"/>
            </w:pPr>
            <w:r w:rsidRPr="0084118F">
              <w:t xml:space="preserve">ООО </w:t>
            </w:r>
            <w:hyperlink r:id="rId9" w:tooltip="~/SoftPO/CustomerCard.aspx?GroupID=2&amp;ID=334" w:history="1">
              <w:r w:rsidRPr="0084118F">
                <w:t>«СК РЕГИОН»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84118F" w:rsidRDefault="001C4249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84118F">
              <w:rPr>
                <w:sz w:val="20"/>
                <w:szCs w:val="20"/>
              </w:rPr>
              <w:t>1225000650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84118F" w:rsidRDefault="001C4249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84118F">
              <w:rPr>
                <w:sz w:val="20"/>
                <w:szCs w:val="20"/>
              </w:rPr>
              <w:t>1171215002793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DD544B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DD544B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DD544B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DD544B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DD544B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DD544B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DD544B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DD544B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DD544B" w:rsidRDefault="001C4249" w:rsidP="004F4CC3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DD544B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DD544B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439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DD544B">
            <w:pPr>
              <w:spacing w:line="221" w:lineRule="auto"/>
            </w:pPr>
            <w:r w:rsidRPr="002006C8">
              <w:t>ООО Специализированный застройщик «СТРОЙИНВЕСТ»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1215179166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1141215001773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DD544B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DD544B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DD544B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DD544B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DD544B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DD544B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DD544B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84118F" w:rsidRDefault="001C4249" w:rsidP="0084118F">
            <w:pPr>
              <w:spacing w:line="221" w:lineRule="auto"/>
              <w:jc w:val="center"/>
              <w:rPr>
                <w:b/>
              </w:rPr>
            </w:pPr>
            <w:r w:rsidRPr="0084118F">
              <w:rPr>
                <w:b/>
              </w:rPr>
              <w:t>444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84118F" w:rsidRDefault="001C4249" w:rsidP="0084118F">
            <w:pPr>
              <w:spacing w:line="221" w:lineRule="auto"/>
            </w:pPr>
            <w:r w:rsidRPr="0084118F">
              <w:t xml:space="preserve">ООО </w:t>
            </w:r>
            <w:hyperlink r:id="rId10" w:tooltip="/SROMemberCard.aspx?ID=10750" w:history="1">
              <w:r w:rsidRPr="0084118F">
                <w:t>«Кугу»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84118F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84118F">
              <w:rPr>
                <w:sz w:val="20"/>
                <w:szCs w:val="20"/>
              </w:rPr>
              <w:t>1200007196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84118F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84118F">
              <w:rPr>
                <w:sz w:val="20"/>
                <w:szCs w:val="20"/>
              </w:rPr>
              <w:t>1221200003133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DD544B" w:rsidRDefault="001C4249" w:rsidP="00DD544B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DD544B" w:rsidRDefault="001C4249" w:rsidP="00DD544B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DD544B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DD544B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DD544B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DD544B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DD544B" w:rsidRDefault="001C4249" w:rsidP="00DD544B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DD544B" w:rsidRDefault="001C4249" w:rsidP="00DD544B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DD544B" w:rsidRDefault="001C4249" w:rsidP="00DD544B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DD544B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3E1A13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DD544B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278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DD544B">
            <w:pPr>
              <w:spacing w:line="221" w:lineRule="auto"/>
            </w:pPr>
            <w:r w:rsidRPr="002006C8">
              <w:t>АО «Марийскавтодор»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1215147005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1101215001800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DD544B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DD544B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DD544B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DD544B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DD544B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308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«СпецСтройИнвест»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5250032759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1055220520486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328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Бриск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1215172393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1131215003666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354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Технострой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1215223048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1181215001549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358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«Альянс-Сервис»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1207014788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1121218000738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381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«СК ИНТЕП»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1215163871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1121215003546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390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«ТИСА»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1215227814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1191215001317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391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«СК Орион»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1215227483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1191215000900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396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Профкерамика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1215182183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1141215004831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440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«Колизей-Плюс»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1215222238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1181215000394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141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980E06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Бурводстрой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1215065828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1021200755652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307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980E06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Марводстрой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1215061213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1021200755597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980E06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407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СЗ «ГАРАНТ-СТРОЙ»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1215186477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1151215000463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442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Сигис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1215086955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1031200409613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445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«ДСК»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1200004004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1211200005390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446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2F49CB">
            <w:pPr>
              <w:spacing w:line="221" w:lineRule="auto"/>
            </w:pPr>
            <w:r w:rsidRPr="002006C8">
              <w:t>ООО «ПКФ «Сириус</w:t>
            </w:r>
            <w:r>
              <w:t> </w:t>
            </w:r>
            <w:proofErr w:type="spellStart"/>
            <w:r w:rsidRPr="002006C8">
              <w:t>Электро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1200009228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1231200000877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447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«Тесла»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1215210056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1161215055253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448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4F4CC3">
            <w:pPr>
              <w:spacing w:line="221" w:lineRule="auto"/>
            </w:pPr>
            <w:r>
              <w:t>ИП Полушин А. </w:t>
            </w:r>
            <w:r w:rsidRPr="002006C8">
              <w:t>К.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121516838315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317121500007152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4F4CC3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449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>
              <w:t xml:space="preserve">ИП </w:t>
            </w:r>
            <w:proofErr w:type="spellStart"/>
            <w:r>
              <w:t>Жубрин</w:t>
            </w:r>
            <w:proofErr w:type="spellEnd"/>
            <w:r>
              <w:t xml:space="preserve"> Д. </w:t>
            </w:r>
            <w:r w:rsidRPr="002006C8">
              <w:t>С.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121522098323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305121521700018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84118F" w:rsidRDefault="001C4249" w:rsidP="0084118F">
            <w:pPr>
              <w:spacing w:line="221" w:lineRule="auto"/>
              <w:jc w:val="center"/>
              <w:rPr>
                <w:b/>
              </w:rPr>
            </w:pPr>
            <w:r w:rsidRPr="0084118F">
              <w:rPr>
                <w:b/>
              </w:rPr>
              <w:t>450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84118F" w:rsidRDefault="001C4249" w:rsidP="00CA39DC">
            <w:pPr>
              <w:spacing w:line="221" w:lineRule="auto"/>
            </w:pPr>
            <w:r w:rsidRPr="0084118F">
              <w:t>ООО «</w:t>
            </w:r>
            <w:r w:rsidRPr="00CA39DC">
              <w:t>ЛЕТОХАУС</w:t>
            </w:r>
            <w:r>
              <w:rPr>
                <w:lang w:val="en-US"/>
              </w:rPr>
              <w:t> </w:t>
            </w:r>
            <w:r w:rsidRPr="00CA39DC">
              <w:t>СТРОЙ</w:t>
            </w:r>
            <w:r w:rsidRPr="0084118F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84118F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84118F">
              <w:rPr>
                <w:sz w:val="20"/>
                <w:szCs w:val="20"/>
              </w:rPr>
              <w:t>1200010791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84118F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84118F">
              <w:rPr>
                <w:sz w:val="20"/>
                <w:szCs w:val="20"/>
              </w:rPr>
              <w:t>1231200002450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84118F" w:rsidRDefault="001C4249" w:rsidP="0084118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4751A6" w:rsidRDefault="001C4249" w:rsidP="0084118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4751A6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4751A6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4751A6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4751A6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4751A6" w:rsidRDefault="001C4249" w:rsidP="0084118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4751A6" w:rsidRDefault="001C4249" w:rsidP="0084118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4751A6" w:rsidRDefault="001C4249" w:rsidP="0084118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84118F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84118F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84118F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84118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84118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84118F" w:rsidRDefault="001C4249" w:rsidP="0084118F">
            <w:pPr>
              <w:spacing w:line="221" w:lineRule="auto"/>
              <w:jc w:val="center"/>
              <w:rPr>
                <w:b/>
              </w:rPr>
            </w:pPr>
            <w:r w:rsidRPr="0084118F">
              <w:rPr>
                <w:b/>
              </w:rPr>
              <w:t>451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84118F" w:rsidRDefault="001C4249" w:rsidP="0084118F">
            <w:pPr>
              <w:spacing w:line="221" w:lineRule="auto"/>
            </w:pPr>
            <w:r w:rsidRPr="0084118F">
              <w:t>ИП Михеев С.</w:t>
            </w:r>
            <w:r>
              <w:t> </w:t>
            </w:r>
            <w:r w:rsidRPr="0084118F">
              <w:t>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84118F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84118F">
              <w:rPr>
                <w:sz w:val="20"/>
                <w:szCs w:val="20"/>
              </w:rPr>
              <w:t>121101278747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84118F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84118F">
              <w:rPr>
                <w:sz w:val="20"/>
                <w:szCs w:val="20"/>
              </w:rPr>
              <w:t>318121500003754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84118F" w:rsidRDefault="001C4249" w:rsidP="0084118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4751A6" w:rsidRDefault="001C4249" w:rsidP="0084118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4751A6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4751A6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4751A6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4751A6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4751A6" w:rsidRDefault="001C4249" w:rsidP="0084118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4751A6" w:rsidRDefault="001C4249" w:rsidP="0084118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4751A6" w:rsidRDefault="001C4249" w:rsidP="0084118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84118F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84118F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84118F">
              <w:rPr>
                <w:b/>
                <w:sz w:val="22"/>
                <w:szCs w:val="22"/>
              </w:rPr>
              <w:t>1,2,3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84118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84118F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АО «Марспецмонтаж»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1200000095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1021200752704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ПК «</w:t>
            </w:r>
            <w:proofErr w:type="gramStart"/>
            <w:r w:rsidRPr="002006C8">
              <w:t>Советская</w:t>
            </w:r>
            <w:proofErr w:type="gramEnd"/>
            <w:r w:rsidRPr="002006C8">
              <w:t xml:space="preserve"> ПМК»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1213002702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1021201249981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КПК «Климат»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1215087081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1031200410075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АО «Специализированный застройщик «ВПС»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1216001104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1021202250772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«ДРУЖИНА»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1215088543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1031200416829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835CA4">
            <w:pPr>
              <w:spacing w:line="221" w:lineRule="auto"/>
            </w:pPr>
            <w:r w:rsidRPr="002006C8">
              <w:t>ООО ПСО</w:t>
            </w:r>
            <w:r>
              <w:t> </w:t>
            </w:r>
            <w:r w:rsidRPr="002006C8">
              <w:t>«Стройтепломонтаж»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1207004388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1021201050210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«ПМК-9»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1215101547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1051200017494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«ГАЗИНТЕРМ»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1215050268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1021200767830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53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«Строй Град»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1215080449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1021200773450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58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«Кровля-сантехстрой»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1213004315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1051201800968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63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АО «СЗ «ПМК-3»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1215014090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1021200751032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79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«ПКФ «Контур»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1215034192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1021200779753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80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«Инженерные системы»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1215115980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1061215086217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81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«ПФО «Поволжье»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1215095396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1041200413627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89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«Берег»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1215127383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1071215010790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97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«ПКП ЭНЕРГОПОЛИС»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1201003483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1021202250409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101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Default="001C4249" w:rsidP="00F575CD">
            <w:pPr>
              <w:spacing w:line="221" w:lineRule="auto"/>
            </w:pPr>
            <w:r w:rsidRPr="002006C8">
              <w:t xml:space="preserve">МУП </w:t>
            </w:r>
          </w:p>
          <w:p w:rsidR="001C4249" w:rsidRPr="002006C8" w:rsidRDefault="001C4249" w:rsidP="00F575CD">
            <w:pPr>
              <w:spacing w:line="221" w:lineRule="auto"/>
            </w:pPr>
            <w:r w:rsidRPr="002006C8">
              <w:t>«Йошкар-Олинская ТЭЦ-1»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1215011170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1021200770634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104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НПП «ВЕГА»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1215114419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1061215084094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108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835CA4">
            <w:pPr>
              <w:spacing w:line="221" w:lineRule="auto"/>
            </w:pPr>
            <w:r w:rsidRPr="002006C8">
              <w:t>ООО «Строительная</w:t>
            </w:r>
            <w:r>
              <w:t> </w:t>
            </w:r>
            <w:r w:rsidRPr="002006C8">
              <w:t>индустрия»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1215120187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1071215003628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113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«Грань</w:t>
            </w:r>
            <w:proofErr w:type="gramStart"/>
            <w:r w:rsidRPr="002006C8">
              <w:t xml:space="preserve"> С</w:t>
            </w:r>
            <w:proofErr w:type="gram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1215005642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1021200774022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116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«Сантехпром»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1215134782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1081215007191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121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Дельфа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1216010155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1021202253709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122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Блэйд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1215097643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1041200425166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131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«РемМастер»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1215136518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1081215008874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132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Волжскспецмонтаж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1216007917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1021202252389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135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ГУП РМЭ «Соцжилкоммунстрой»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1215117829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1071215000328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143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БиК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1215103400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1051200080612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148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НПФ «Энергетик»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1215099986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1051200002259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151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«Жилищная управляющая компания»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1203007797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1091225000360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153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«Маристрой»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1215144999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1091215007212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154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СтРем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1212004658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1061226014904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158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Инжекомстрой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1215121173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1071215004651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163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Полидрев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1207004807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1021201052993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166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«СЭМОН+»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1215144396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1091215006706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167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Бирхаус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1207007519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1041201401724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174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«Строй Газ Монтаж»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1215124262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1071215007555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180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«Марстройгаз», г. Звенигово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1203007405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1081225000670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192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A43A97">
            <w:pPr>
              <w:spacing w:line="221" w:lineRule="auto"/>
            </w:pPr>
            <w:r w:rsidRPr="002006C8">
              <w:t>ООО Специализированный застройщик «Казанский Посад»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1207008978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1061218012272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204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КапСтрой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1215145576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1101215000556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225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«Офис-стиль»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1215119495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1071215003001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234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«Марикоммунэнерго»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1215126037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1071215009425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236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МТсК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1215165477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1121215005251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238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«М</w:t>
            </w:r>
            <w:proofErr w:type="gramStart"/>
            <w:r w:rsidRPr="002006C8">
              <w:t>КС Стр</w:t>
            </w:r>
            <w:proofErr w:type="gramEnd"/>
            <w:r w:rsidRPr="002006C8">
              <w:t>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1215177680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1141215000222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243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«Лу Бань»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1215183973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1141215007592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254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«Союз-Эксперт»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1215160609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1111215007188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255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Специализированный застройщик «Строительная компания Этажи»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1215203355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1151215007118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258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«СЗ «РУСАГРОСТРОЙ»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1215078778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1021200782173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262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АО «МОВЕН»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1216003013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1021202250321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267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Антера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1215163864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1121215003502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268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«АВИС»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1215143635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1091215005991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269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Марфасад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1215162853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1121215002083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271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«АРМАТУРА 12»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1215180700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1141215003324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272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Санком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1215109793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1061215057837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274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«Специализированный застройщик «</w:t>
            </w:r>
            <w:proofErr w:type="spellStart"/>
            <w:r w:rsidRPr="002006C8">
              <w:t>Теплогазстрой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1215104509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1051200093889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276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Антикор</w:t>
            </w:r>
            <w:proofErr w:type="spellEnd"/>
            <w:r w:rsidRPr="002006C8">
              <w:t xml:space="preserve"> Строй Групп»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1215208561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1161215052811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280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 xml:space="preserve">ООО «СМУ </w:t>
            </w:r>
            <w:proofErr w:type="spellStart"/>
            <w:r w:rsidRPr="002006C8">
              <w:t>МарийСтройБетон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1215217125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1171215002210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281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АвтоСтройТрейд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1215214220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1161215062249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282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«Альфикс»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1215118082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1071215000559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286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«Медведь»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1215181359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1141215003995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289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«СЗ «Бастион»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1648029756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1111673000416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291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ИП Никитина С. 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120301935821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312121528600042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292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«Строй-</w:t>
            </w:r>
            <w:proofErr w:type="spellStart"/>
            <w:r w:rsidRPr="002006C8">
              <w:t>Снаб</w:t>
            </w:r>
            <w:proofErr w:type="spellEnd"/>
            <w:r w:rsidRPr="002006C8">
              <w:t xml:space="preserve"> 12»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1207019200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1141218001440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301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«Мозаика»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1215104971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1051200106825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302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Промтехвуз</w:t>
            </w:r>
            <w:proofErr w:type="spellEnd"/>
            <w:r w:rsidRPr="002006C8">
              <w:t>-М»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1215081481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1021200781260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306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«Идиллия»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1215162740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1121215001951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309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«Аманат»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1224002454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1161215060071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311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>
              <w:t>ООО «СМУ </w:t>
            </w:r>
            <w:r w:rsidRPr="002006C8">
              <w:t>12»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1215166255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1121215006110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314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«ВПМ»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1215176060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1131215007440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318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Сподрядстрой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1215190868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1151215004709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319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«ЦЖТ»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1215183363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1141215006162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320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>
              <w:t>ООО «КАДИС»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1215217407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1171215002661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324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ГазТеплоСтрой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1215186389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1151215000375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333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«МАРСЕЛЬХОЗАРТЕЛЬ»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1206004145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1031203200027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339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«МастерСервисСтрой»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1215167410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1121215007462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346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«РЕГИОНГАРАНТ»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1215185890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1141215019791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355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«Фирма «</w:t>
            </w:r>
            <w:proofErr w:type="spellStart"/>
            <w:r w:rsidRPr="002006C8">
              <w:t>Нирит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1216008100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1021202249705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360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«ПМК-1»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1215187791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1151215001783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361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«ПТМ»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1215209004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1161215053526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362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«Инженерный центр «Поланса»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1215088790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1031200417467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363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АО «Спецгидрострой»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1655272286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1131690044364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377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gramStart"/>
            <w:r w:rsidRPr="002006C8">
              <w:t>Нова-Строй</w:t>
            </w:r>
            <w:proofErr w:type="gram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1657090690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1101690002600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364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фирма «СРС»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1215093832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1041200406345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375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«Конструктор»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1218002086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1181215006576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376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«СТРОЙМОНТАЖПРОЕКТ»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1215160743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1111215007331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378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913DE0">
            <w:pPr>
              <w:spacing w:line="221" w:lineRule="auto"/>
            </w:pPr>
            <w:r w:rsidRPr="002006C8">
              <w:t>ООО «Аленкинская</w:t>
            </w:r>
            <w:r>
              <w:t> </w:t>
            </w:r>
            <w:r w:rsidRPr="002006C8">
              <w:t>передвижная механизированная колонна»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1215086384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1031200407919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379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835CA4">
            <w:pPr>
              <w:spacing w:line="221" w:lineRule="auto"/>
            </w:pPr>
            <w:r w:rsidRPr="002006C8">
              <w:t>ИП Коковин И.</w:t>
            </w:r>
            <w:r>
              <w:t> 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121302767152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311122206400028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380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«ТАПАС»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1215189823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1151215003708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384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«ЭСИ»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1215218305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1171215004157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385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«РусТрэйд»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1215158617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1111215004988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386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СтройСнаб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1207020566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1161215050853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387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«Климат М»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1215114730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1061215084325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388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«Диметриус»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1210003659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1071222000409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392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ДомСтройСервис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1216012917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1041205000836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393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«Строитель»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1213004178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1041202000157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397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«ТСК «РУАЛ»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1660187741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1131690045904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398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«Транс-Лифт»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6439094091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1186451002616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402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ДартСтрой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1215228470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1191215002351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404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Спецгазстрой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1215234642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1211200000659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405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>
              <w:t>ООО СЗ «СК </w:t>
            </w:r>
            <w:r w:rsidRPr="002006C8">
              <w:t>Квадрат»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1215212751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1161215059917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406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«Инженерные Системы»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1215130643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1081215003066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408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«Аксамит»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1215221636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1171215010031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409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«СМК «</w:t>
            </w:r>
            <w:proofErr w:type="spellStart"/>
            <w:r w:rsidRPr="002006C8">
              <w:t>ИнтерСтрой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1215171953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1131215003226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410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«ЭкспертДорСтрой»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1218003410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1211200001638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411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«Аспект»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1215231360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1201200000154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412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835CA4">
            <w:pPr>
              <w:spacing w:line="221" w:lineRule="auto"/>
            </w:pPr>
            <w:r w:rsidRPr="002006C8">
              <w:t>ООО «ПМК</w:t>
            </w:r>
            <w:r>
              <w:t> </w:t>
            </w:r>
            <w:r w:rsidRPr="002006C8">
              <w:t>7»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1215234522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1211200000494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413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СЗ «КВАРТСТРОЙ»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1215235325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1211200001704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415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Компания «БАМ»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1215081700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1021200752759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418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«СК Аманат»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1224008086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1211200001320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420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«ПК МИРО»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1215228110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1191215001801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421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«ВОЛГАСТРОЙ»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1215222140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1181215000218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423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CA39DC">
            <w:pPr>
              <w:spacing w:line="221" w:lineRule="auto"/>
            </w:pPr>
            <w:r w:rsidRPr="002006C8">
              <w:t>ООО «КОНСТАНТА</w:t>
            </w:r>
            <w:r>
              <w:rPr>
                <w:lang w:val="en-US"/>
              </w:rPr>
              <w:t> </w:t>
            </w:r>
            <w:r w:rsidRPr="002006C8">
              <w:t>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1215209389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1161215054110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424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>
              <w:t>ООО «СЗ </w:t>
            </w:r>
            <w:r w:rsidRPr="002006C8">
              <w:t>«</w:t>
            </w:r>
            <w:proofErr w:type="spellStart"/>
            <w:r w:rsidRPr="002006C8">
              <w:t>ЮрСтрой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1218001621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1181215000450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425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«ЖРС»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1203007162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1081225000361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426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«СМП-3000»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1659145289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1141690032571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427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ИП Разинов В. П.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121505232402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316121500075802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428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A43A97">
            <w:pPr>
              <w:spacing w:line="221" w:lineRule="auto"/>
            </w:pPr>
            <w:r>
              <w:t>ООО СЗ «Казанский </w:t>
            </w:r>
            <w:r w:rsidRPr="002006C8">
              <w:t>Посад +»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1215234064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1201200004983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429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«Универстрой»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1200004861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1221200000801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430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«Берлога»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1213006062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1151218000207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431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 xml:space="preserve">ООО «Волжская Строительная Компания»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1224008047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1211200000956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432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ИП Тарасов В. 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121518403937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311121529900048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433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>
              <w:t>ООО «СК </w:t>
            </w:r>
            <w:r w:rsidRPr="002006C8">
              <w:t xml:space="preserve">«ПИК»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1200003579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1211200004971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434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«ДЕАЛСТРОЙ»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1215181535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1141215004182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435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>
              <w:t>ООО «СК </w:t>
            </w:r>
            <w:r w:rsidRPr="002006C8">
              <w:t>Монолит»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1215231480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1201200000319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436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«</w:t>
            </w:r>
            <w:proofErr w:type="spellStart"/>
            <w:r w:rsidRPr="002006C8">
              <w:t>Скобаръ</w:t>
            </w:r>
            <w:proofErr w:type="spellEnd"/>
            <w:r w:rsidRPr="002006C8"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1215164018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1121215003634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437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835CA4">
            <w:pPr>
              <w:spacing w:line="221" w:lineRule="auto"/>
            </w:pPr>
            <w:r w:rsidRPr="002006C8">
              <w:t>ООО «Марстройгаз»,</w:t>
            </w:r>
            <w:r>
              <w:t xml:space="preserve"> </w:t>
            </w:r>
            <w:r w:rsidRPr="002006C8">
              <w:t>г. Волжск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1200007559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1221200003496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1C4249" w:rsidRPr="00834C26" w:rsidTr="0059369D">
        <w:trPr>
          <w:cantSplit/>
          <w:jc w:val="center"/>
        </w:trPr>
        <w:tc>
          <w:tcPr>
            <w:tcW w:w="428" w:type="dxa"/>
            <w:shd w:val="clear" w:color="auto" w:fill="auto"/>
            <w:noWrap/>
            <w:vAlign w:val="center"/>
          </w:tcPr>
          <w:p w:rsidR="001C4249" w:rsidRPr="002006C8" w:rsidRDefault="001C4249" w:rsidP="00E476CB">
            <w:pPr>
              <w:pStyle w:val="a3"/>
              <w:numPr>
                <w:ilvl w:val="0"/>
                <w:numId w:val="9"/>
              </w:numPr>
              <w:spacing w:line="221" w:lineRule="auto"/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</w:rPr>
            </w:pPr>
            <w:r w:rsidRPr="002006C8">
              <w:rPr>
                <w:b/>
              </w:rPr>
              <w:t>438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1C4249" w:rsidRPr="002006C8" w:rsidRDefault="001C4249" w:rsidP="00F575CD">
            <w:pPr>
              <w:spacing w:line="221" w:lineRule="auto"/>
            </w:pPr>
            <w:r w:rsidRPr="002006C8">
              <w:t>ООО СЗ «ДИАГОНАЛЬ»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1200002600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2006C8">
              <w:rPr>
                <w:sz w:val="20"/>
                <w:szCs w:val="20"/>
              </w:rPr>
              <w:t>1211200003046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2006C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CC61A0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C4249" w:rsidRPr="002006C8" w:rsidRDefault="001C4249" w:rsidP="00F575CD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1C4249" w:rsidRPr="002006C8" w:rsidRDefault="001C4249" w:rsidP="00E8422E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</w:tbl>
    <w:p w:rsidR="009D1CE1" w:rsidRPr="00C21B8D" w:rsidRDefault="009D1CE1" w:rsidP="009D1CE1">
      <w:pPr>
        <w:rPr>
          <w:sz w:val="16"/>
          <w:szCs w:val="16"/>
        </w:rPr>
      </w:pPr>
    </w:p>
    <w:tbl>
      <w:tblPr>
        <w:tblW w:w="15933" w:type="dxa"/>
        <w:jc w:val="center"/>
        <w:tblLayout w:type="fixed"/>
        <w:tblLook w:val="04A0" w:firstRow="1" w:lastRow="0" w:firstColumn="1" w:lastColumn="0" w:noHBand="0" w:noVBand="1"/>
      </w:tblPr>
      <w:tblGrid>
        <w:gridCol w:w="448"/>
        <w:gridCol w:w="15485"/>
      </w:tblGrid>
      <w:tr w:rsidR="009D1CE1" w:rsidRPr="003343C0" w:rsidTr="00157393">
        <w:trPr>
          <w:jc w:val="center"/>
        </w:trPr>
        <w:tc>
          <w:tcPr>
            <w:tcW w:w="448" w:type="dxa"/>
            <w:shd w:val="clear" w:color="auto" w:fill="auto"/>
            <w:noWrap/>
          </w:tcPr>
          <w:p w:rsidR="009D1CE1" w:rsidRPr="003343C0" w:rsidRDefault="009D1CE1" w:rsidP="009D1CE1">
            <w:pPr>
              <w:spacing w:after="120" w:line="20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85" w:type="dxa"/>
            <w:shd w:val="clear" w:color="auto" w:fill="auto"/>
          </w:tcPr>
          <w:p w:rsidR="009D1CE1" w:rsidRPr="003343C0" w:rsidRDefault="009D1CE1" w:rsidP="009D1CE1">
            <w:pPr>
              <w:spacing w:after="120" w:line="204" w:lineRule="auto"/>
              <w:jc w:val="both"/>
              <w:rPr>
                <w:b/>
                <w:sz w:val="22"/>
                <w:szCs w:val="22"/>
              </w:rPr>
            </w:pPr>
            <w:r w:rsidRPr="003343C0">
              <w:rPr>
                <w:b/>
                <w:sz w:val="22"/>
                <w:szCs w:val="22"/>
              </w:rPr>
              <w:t>Условные обозначения:</w:t>
            </w:r>
          </w:p>
        </w:tc>
      </w:tr>
      <w:tr w:rsidR="009D1CE1" w:rsidRPr="003343C0" w:rsidTr="00157393">
        <w:trPr>
          <w:jc w:val="center"/>
        </w:trPr>
        <w:tc>
          <w:tcPr>
            <w:tcW w:w="448" w:type="dxa"/>
            <w:shd w:val="clear" w:color="auto" w:fill="auto"/>
            <w:noWrap/>
          </w:tcPr>
          <w:p w:rsidR="009D1CE1" w:rsidRPr="003343C0" w:rsidRDefault="009D1CE1" w:rsidP="009D1CE1">
            <w:pPr>
              <w:spacing w:after="120" w:line="20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485" w:type="dxa"/>
            <w:shd w:val="clear" w:color="auto" w:fill="auto"/>
          </w:tcPr>
          <w:p w:rsidR="009D1CE1" w:rsidRPr="00EA5548" w:rsidRDefault="009D1CE1" w:rsidP="009D1CE1">
            <w:pPr>
              <w:spacing w:after="120" w:line="204" w:lineRule="auto"/>
              <w:jc w:val="both"/>
              <w:rPr>
                <w:b/>
                <w:sz w:val="22"/>
                <w:szCs w:val="22"/>
              </w:rPr>
            </w:pPr>
            <w:r w:rsidRPr="00EA5548">
              <w:rPr>
                <w:sz w:val="22"/>
                <w:szCs w:val="22"/>
              </w:rPr>
              <w:t>Требований стандартов и внутренних документов Ассоциации, условий членства в Ассоциации;</w:t>
            </w:r>
          </w:p>
        </w:tc>
      </w:tr>
      <w:tr w:rsidR="009D1CE1" w:rsidRPr="003343C0" w:rsidTr="00157393">
        <w:trPr>
          <w:jc w:val="center"/>
        </w:trPr>
        <w:tc>
          <w:tcPr>
            <w:tcW w:w="448" w:type="dxa"/>
            <w:shd w:val="clear" w:color="auto" w:fill="auto"/>
            <w:noWrap/>
          </w:tcPr>
          <w:p w:rsidR="009D1CE1" w:rsidRPr="003343C0" w:rsidRDefault="009D1CE1" w:rsidP="009D1CE1">
            <w:pPr>
              <w:spacing w:after="120" w:line="20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485" w:type="dxa"/>
            <w:shd w:val="clear" w:color="auto" w:fill="auto"/>
          </w:tcPr>
          <w:p w:rsidR="009D1CE1" w:rsidRPr="00EA5548" w:rsidRDefault="009D1CE1" w:rsidP="009D1CE1">
            <w:pPr>
              <w:spacing w:after="120" w:line="204" w:lineRule="auto"/>
              <w:jc w:val="both"/>
              <w:rPr>
                <w:b/>
                <w:sz w:val="22"/>
                <w:szCs w:val="22"/>
              </w:rPr>
            </w:pPr>
            <w:r w:rsidRPr="00EA5548">
              <w:rPr>
                <w:sz w:val="22"/>
                <w:szCs w:val="22"/>
              </w:rPr>
              <w:t>Требований законодательства Российской Федерации о градостроительной деятельности и о техническом регулировании, включая соблюдение членами Ассоциации требований, установленных в стандартах на процессы выполнения работ по строительству, реконструкции, капитальному ремонту</w:t>
            </w:r>
            <w:r>
              <w:rPr>
                <w:sz w:val="22"/>
                <w:szCs w:val="22"/>
              </w:rPr>
              <w:t>,</w:t>
            </w:r>
            <w:r w:rsidRPr="00EA5548">
              <w:rPr>
                <w:sz w:val="22"/>
                <w:szCs w:val="22"/>
              </w:rPr>
              <w:t xml:space="preserve"> сносу объектов капитального строительства, утвержд</w:t>
            </w:r>
            <w:r>
              <w:rPr>
                <w:sz w:val="22"/>
                <w:szCs w:val="22"/>
              </w:rPr>
              <w:t>ё</w:t>
            </w:r>
            <w:r w:rsidRPr="00EA5548">
              <w:rPr>
                <w:sz w:val="22"/>
                <w:szCs w:val="22"/>
              </w:rPr>
              <w:t>нных Национальным объединением строителей;</w:t>
            </w:r>
          </w:p>
        </w:tc>
      </w:tr>
      <w:tr w:rsidR="009D1CE1" w:rsidRPr="003343C0" w:rsidTr="00157393">
        <w:trPr>
          <w:jc w:val="center"/>
        </w:trPr>
        <w:tc>
          <w:tcPr>
            <w:tcW w:w="448" w:type="dxa"/>
            <w:shd w:val="clear" w:color="auto" w:fill="auto"/>
            <w:noWrap/>
          </w:tcPr>
          <w:p w:rsidR="009D1CE1" w:rsidRPr="003343C0" w:rsidRDefault="009D1CE1" w:rsidP="009D1CE1">
            <w:pPr>
              <w:spacing w:after="120" w:line="20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485" w:type="dxa"/>
            <w:shd w:val="clear" w:color="auto" w:fill="auto"/>
          </w:tcPr>
          <w:p w:rsidR="009D1CE1" w:rsidRPr="00D2421A" w:rsidRDefault="009D1CE1" w:rsidP="009D1CE1">
            <w:pPr>
              <w:pStyle w:val="1"/>
              <w:numPr>
                <w:ilvl w:val="0"/>
                <w:numId w:val="0"/>
              </w:numPr>
              <w:spacing w:before="0" w:line="204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Исполнения обязательств по договорам строительного подряда, договорам подряда на осуществление сноса, заключ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ё</w:t>
            </w: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нным с использованием конкурентны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х способов заключения договоров;</w:t>
            </w:r>
          </w:p>
          <w:p w:rsidR="009D1CE1" w:rsidRPr="00EA5548" w:rsidRDefault="009D1CE1" w:rsidP="009D1CE1">
            <w:pPr>
              <w:pStyle w:val="1"/>
              <w:numPr>
                <w:ilvl w:val="0"/>
                <w:numId w:val="0"/>
              </w:numPr>
              <w:spacing w:before="0" w:line="204" w:lineRule="auto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Соответствия фактического совокупного размера обязательств по договорам строительного подряда, договорам подряда на осуществление сноса, заключ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ё</w:t>
            </w: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нным членом Ассоциации с использованием конкурентных способов заключения договоров, предельному размеру обязательств, </w:t>
            </w:r>
            <w:proofErr w:type="gramStart"/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исходя из которого таким членом Ассоциации был</w:t>
            </w:r>
            <w:proofErr w:type="gramEnd"/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внес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ё</w:t>
            </w:r>
            <w:r w:rsidRPr="00EA554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н взнос в компенсационный фонд обеспечения договорных обязательств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7F037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Ассоциации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</w:tc>
      </w:tr>
    </w:tbl>
    <w:p w:rsidR="009D1CE1" w:rsidRPr="00C21B8D" w:rsidRDefault="009D1CE1">
      <w:pPr>
        <w:rPr>
          <w:sz w:val="16"/>
          <w:szCs w:val="16"/>
        </w:rPr>
      </w:pPr>
    </w:p>
    <w:sectPr w:rsidR="009D1CE1" w:rsidRPr="00C21B8D" w:rsidSect="000F60EE">
      <w:headerReference w:type="default" r:id="rId11"/>
      <w:footerReference w:type="default" r:id="rId12"/>
      <w:footerReference w:type="first" r:id="rId13"/>
      <w:pgSz w:w="16838" w:h="11906" w:orient="landscape" w:code="9"/>
      <w:pgMar w:top="1134" w:right="454" w:bottom="567" w:left="454" w:header="99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13" w:rsidRDefault="00675C13" w:rsidP="00804AA7">
      <w:r>
        <w:separator/>
      </w:r>
    </w:p>
  </w:endnote>
  <w:endnote w:type="continuationSeparator" w:id="0">
    <w:p w:rsidR="00675C13" w:rsidRDefault="00675C13" w:rsidP="0080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638987"/>
      <w:docPartObj>
        <w:docPartGallery w:val="Page Numbers (Bottom of Page)"/>
        <w:docPartUnique/>
      </w:docPartObj>
    </w:sdtPr>
    <w:sdtEndPr/>
    <w:sdtContent>
      <w:p w:rsidR="00980E06" w:rsidRDefault="00980E0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28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194564"/>
      <w:docPartObj>
        <w:docPartGallery w:val="Page Numbers (Bottom of Page)"/>
        <w:docPartUnique/>
      </w:docPartObj>
    </w:sdtPr>
    <w:sdtEndPr/>
    <w:sdtContent>
      <w:p w:rsidR="00980E06" w:rsidRDefault="00980E0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28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13" w:rsidRDefault="00675C13" w:rsidP="00804AA7">
      <w:r>
        <w:separator/>
      </w:r>
    </w:p>
  </w:footnote>
  <w:footnote w:type="continuationSeparator" w:id="0">
    <w:p w:rsidR="00675C13" w:rsidRDefault="00675C13" w:rsidP="00804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E06" w:rsidRDefault="00980E06">
    <w:pPr>
      <w:pStyle w:val="a8"/>
      <w:rPr>
        <w:sz w:val="4"/>
        <w:szCs w:val="4"/>
      </w:rPr>
    </w:pPr>
  </w:p>
  <w:tbl>
    <w:tblPr>
      <w:tblW w:w="159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2F2F2" w:themeFill="background1" w:themeFillShade="F2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428"/>
      <w:gridCol w:w="708"/>
      <w:gridCol w:w="3264"/>
      <w:gridCol w:w="1272"/>
      <w:gridCol w:w="1560"/>
      <w:gridCol w:w="637"/>
      <w:gridCol w:w="638"/>
      <w:gridCol w:w="638"/>
      <w:gridCol w:w="638"/>
      <w:gridCol w:w="638"/>
      <w:gridCol w:w="638"/>
      <w:gridCol w:w="637"/>
      <w:gridCol w:w="638"/>
      <w:gridCol w:w="638"/>
      <w:gridCol w:w="638"/>
      <w:gridCol w:w="638"/>
      <w:gridCol w:w="638"/>
      <w:gridCol w:w="1047"/>
    </w:tblGrid>
    <w:tr w:rsidR="00980E06" w:rsidRPr="00817277" w:rsidTr="0059369D">
      <w:trPr>
        <w:cantSplit/>
        <w:jc w:val="center"/>
      </w:trPr>
      <w:tc>
        <w:tcPr>
          <w:tcW w:w="428" w:type="dxa"/>
          <w:shd w:val="clear" w:color="auto" w:fill="F2F2F2" w:themeFill="background1" w:themeFillShade="F2"/>
          <w:vAlign w:val="center"/>
        </w:tcPr>
        <w:p w:rsidR="00980E06" w:rsidRPr="00817277" w:rsidRDefault="00980E06" w:rsidP="00DD544B">
          <w:pPr>
            <w:jc w:val="center"/>
            <w:rPr>
              <w:bCs/>
              <w:sz w:val="20"/>
              <w:szCs w:val="20"/>
            </w:rPr>
          </w:pPr>
          <w:r w:rsidRPr="00817277">
            <w:rPr>
              <w:bCs/>
              <w:sz w:val="20"/>
              <w:szCs w:val="20"/>
            </w:rPr>
            <w:t xml:space="preserve">№ </w:t>
          </w:r>
          <w:proofErr w:type="gramStart"/>
          <w:r w:rsidRPr="00817277">
            <w:rPr>
              <w:bCs/>
              <w:sz w:val="20"/>
              <w:szCs w:val="20"/>
            </w:rPr>
            <w:t>п</w:t>
          </w:r>
          <w:proofErr w:type="gramEnd"/>
          <w:r w:rsidRPr="00817277">
            <w:rPr>
              <w:bCs/>
              <w:sz w:val="20"/>
              <w:szCs w:val="20"/>
            </w:rPr>
            <w:t xml:space="preserve">/п </w:t>
          </w:r>
        </w:p>
      </w:tc>
      <w:tc>
        <w:tcPr>
          <w:tcW w:w="708" w:type="dxa"/>
          <w:shd w:val="clear" w:color="auto" w:fill="F2F2F2" w:themeFill="background1" w:themeFillShade="F2"/>
          <w:vAlign w:val="center"/>
        </w:tcPr>
        <w:p w:rsidR="00980E06" w:rsidRPr="00817277" w:rsidRDefault="00980E06" w:rsidP="00DD544B">
          <w:pPr>
            <w:jc w:val="center"/>
            <w:rPr>
              <w:bCs/>
              <w:sz w:val="16"/>
              <w:szCs w:val="16"/>
            </w:rPr>
          </w:pPr>
          <w:r w:rsidRPr="00817277">
            <w:rPr>
              <w:bCs/>
              <w:sz w:val="16"/>
              <w:szCs w:val="16"/>
            </w:rPr>
            <w:t>Рег. № в реестре АСРО</w:t>
          </w:r>
        </w:p>
        <w:p w:rsidR="00980E06" w:rsidRPr="00817277" w:rsidRDefault="00980E06" w:rsidP="00DD544B">
          <w:pPr>
            <w:jc w:val="center"/>
            <w:rPr>
              <w:b/>
              <w:bCs/>
              <w:sz w:val="20"/>
              <w:szCs w:val="20"/>
            </w:rPr>
          </w:pPr>
          <w:r w:rsidRPr="00817277">
            <w:rPr>
              <w:bCs/>
              <w:sz w:val="16"/>
              <w:szCs w:val="16"/>
            </w:rPr>
            <w:t>«ГС РМЭ»</w:t>
          </w:r>
        </w:p>
      </w:tc>
      <w:tc>
        <w:tcPr>
          <w:tcW w:w="3264" w:type="dxa"/>
          <w:shd w:val="clear" w:color="auto" w:fill="F2F2F2" w:themeFill="background1" w:themeFillShade="F2"/>
          <w:vAlign w:val="center"/>
        </w:tcPr>
        <w:p w:rsidR="00980E06" w:rsidRPr="00817277" w:rsidRDefault="00980E06" w:rsidP="00DD544B">
          <w:pPr>
            <w:jc w:val="center"/>
            <w:rPr>
              <w:b/>
              <w:bCs/>
              <w:sz w:val="20"/>
              <w:szCs w:val="20"/>
            </w:rPr>
          </w:pPr>
          <w:r w:rsidRPr="00817277">
            <w:rPr>
              <w:bCs/>
              <w:sz w:val="20"/>
              <w:szCs w:val="20"/>
            </w:rPr>
            <w:t>Наименование юридического лица или фамилия, имя, отчество, дата рождения индивидуального предпринимателя</w:t>
          </w:r>
        </w:p>
      </w:tc>
      <w:tc>
        <w:tcPr>
          <w:tcW w:w="1272" w:type="dxa"/>
          <w:shd w:val="clear" w:color="auto" w:fill="F2F2F2" w:themeFill="background1" w:themeFillShade="F2"/>
          <w:vAlign w:val="center"/>
        </w:tcPr>
        <w:p w:rsidR="00980E06" w:rsidRPr="00817277" w:rsidRDefault="00980E06" w:rsidP="00DD544B">
          <w:pPr>
            <w:jc w:val="center"/>
            <w:rPr>
              <w:b/>
              <w:sz w:val="20"/>
              <w:szCs w:val="20"/>
            </w:rPr>
          </w:pPr>
          <w:r w:rsidRPr="00817277">
            <w:rPr>
              <w:sz w:val="20"/>
              <w:szCs w:val="20"/>
            </w:rPr>
            <w:t>ИНН</w:t>
          </w:r>
        </w:p>
      </w:tc>
      <w:tc>
        <w:tcPr>
          <w:tcW w:w="1560" w:type="dxa"/>
          <w:shd w:val="clear" w:color="auto" w:fill="F2F2F2" w:themeFill="background1" w:themeFillShade="F2"/>
          <w:vAlign w:val="center"/>
        </w:tcPr>
        <w:p w:rsidR="00980E06" w:rsidRPr="00817277" w:rsidRDefault="00980E06" w:rsidP="00DD544B">
          <w:pPr>
            <w:jc w:val="center"/>
            <w:rPr>
              <w:b/>
              <w:sz w:val="20"/>
              <w:szCs w:val="20"/>
            </w:rPr>
          </w:pPr>
          <w:r w:rsidRPr="00817277">
            <w:rPr>
              <w:sz w:val="20"/>
              <w:szCs w:val="20"/>
            </w:rPr>
            <w:t>ОГРН</w:t>
          </w:r>
        </w:p>
      </w:tc>
      <w:tc>
        <w:tcPr>
          <w:tcW w:w="637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80E06" w:rsidRPr="00817277" w:rsidRDefault="00980E06" w:rsidP="00FD6CE1">
          <w:pPr>
            <w:ind w:left="28"/>
            <w:rPr>
              <w:b/>
              <w:sz w:val="20"/>
              <w:szCs w:val="20"/>
            </w:rPr>
          </w:pPr>
          <w:r w:rsidRPr="00817277">
            <w:rPr>
              <w:b/>
              <w:bCs/>
              <w:sz w:val="20"/>
              <w:szCs w:val="20"/>
            </w:rPr>
            <w:t>январь</w:t>
          </w:r>
        </w:p>
      </w:tc>
      <w:tc>
        <w:tcPr>
          <w:tcW w:w="638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80E06" w:rsidRPr="00817277" w:rsidRDefault="00980E06" w:rsidP="00FD6CE1">
          <w:pPr>
            <w:ind w:left="28"/>
            <w:rPr>
              <w:b/>
              <w:sz w:val="20"/>
              <w:szCs w:val="20"/>
            </w:rPr>
          </w:pPr>
          <w:r w:rsidRPr="00817277">
            <w:rPr>
              <w:b/>
              <w:bCs/>
              <w:sz w:val="20"/>
              <w:szCs w:val="20"/>
            </w:rPr>
            <w:t>февраль</w:t>
          </w:r>
        </w:p>
      </w:tc>
      <w:tc>
        <w:tcPr>
          <w:tcW w:w="638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80E06" w:rsidRPr="00817277" w:rsidRDefault="00980E06" w:rsidP="00FD6CE1">
          <w:pPr>
            <w:ind w:left="28"/>
            <w:rPr>
              <w:b/>
              <w:sz w:val="20"/>
              <w:szCs w:val="20"/>
            </w:rPr>
          </w:pPr>
          <w:r w:rsidRPr="00817277">
            <w:rPr>
              <w:b/>
              <w:sz w:val="20"/>
              <w:szCs w:val="20"/>
            </w:rPr>
            <w:t>март</w:t>
          </w:r>
        </w:p>
      </w:tc>
      <w:tc>
        <w:tcPr>
          <w:tcW w:w="638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80E06" w:rsidRPr="00817277" w:rsidRDefault="00980E06" w:rsidP="00FD6CE1">
          <w:pPr>
            <w:ind w:left="28"/>
            <w:rPr>
              <w:b/>
              <w:sz w:val="20"/>
              <w:szCs w:val="20"/>
            </w:rPr>
          </w:pPr>
          <w:r w:rsidRPr="00817277">
            <w:rPr>
              <w:b/>
              <w:sz w:val="20"/>
              <w:szCs w:val="20"/>
            </w:rPr>
            <w:t>апрель</w:t>
          </w:r>
        </w:p>
      </w:tc>
      <w:tc>
        <w:tcPr>
          <w:tcW w:w="638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80E06" w:rsidRPr="00817277" w:rsidRDefault="00980E06" w:rsidP="00FD6CE1">
          <w:pPr>
            <w:ind w:left="28"/>
            <w:rPr>
              <w:b/>
              <w:sz w:val="20"/>
              <w:szCs w:val="20"/>
            </w:rPr>
          </w:pPr>
          <w:r w:rsidRPr="00817277">
            <w:rPr>
              <w:b/>
              <w:sz w:val="20"/>
              <w:szCs w:val="20"/>
            </w:rPr>
            <w:t>май</w:t>
          </w:r>
        </w:p>
      </w:tc>
      <w:tc>
        <w:tcPr>
          <w:tcW w:w="638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80E06" w:rsidRPr="00817277" w:rsidRDefault="00980E06" w:rsidP="00FD6CE1">
          <w:pPr>
            <w:ind w:left="28"/>
            <w:rPr>
              <w:b/>
              <w:sz w:val="20"/>
              <w:szCs w:val="20"/>
            </w:rPr>
          </w:pPr>
          <w:r w:rsidRPr="00817277">
            <w:rPr>
              <w:b/>
              <w:sz w:val="20"/>
              <w:szCs w:val="20"/>
            </w:rPr>
            <w:t>июнь</w:t>
          </w:r>
        </w:p>
      </w:tc>
      <w:tc>
        <w:tcPr>
          <w:tcW w:w="637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80E06" w:rsidRPr="00817277" w:rsidRDefault="00980E06" w:rsidP="00FD6CE1">
          <w:pPr>
            <w:ind w:left="28"/>
            <w:rPr>
              <w:b/>
              <w:sz w:val="20"/>
              <w:szCs w:val="20"/>
            </w:rPr>
          </w:pPr>
          <w:r w:rsidRPr="00817277">
            <w:rPr>
              <w:b/>
              <w:sz w:val="20"/>
              <w:szCs w:val="20"/>
            </w:rPr>
            <w:t>июль</w:t>
          </w:r>
        </w:p>
      </w:tc>
      <w:tc>
        <w:tcPr>
          <w:tcW w:w="638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80E06" w:rsidRPr="00817277" w:rsidRDefault="00980E06" w:rsidP="00FD6CE1">
          <w:pPr>
            <w:ind w:left="28"/>
            <w:rPr>
              <w:b/>
              <w:sz w:val="20"/>
              <w:szCs w:val="20"/>
            </w:rPr>
          </w:pPr>
          <w:r w:rsidRPr="00817277">
            <w:rPr>
              <w:b/>
              <w:sz w:val="20"/>
              <w:szCs w:val="20"/>
            </w:rPr>
            <w:t>август</w:t>
          </w:r>
        </w:p>
      </w:tc>
      <w:tc>
        <w:tcPr>
          <w:tcW w:w="638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80E06" w:rsidRPr="00817277" w:rsidRDefault="00980E06" w:rsidP="00FD6CE1">
          <w:pPr>
            <w:ind w:left="28"/>
            <w:rPr>
              <w:b/>
              <w:sz w:val="20"/>
              <w:szCs w:val="20"/>
            </w:rPr>
          </w:pPr>
          <w:r w:rsidRPr="00817277">
            <w:rPr>
              <w:b/>
              <w:sz w:val="20"/>
              <w:szCs w:val="20"/>
            </w:rPr>
            <w:t>сентябрь</w:t>
          </w:r>
        </w:p>
      </w:tc>
      <w:tc>
        <w:tcPr>
          <w:tcW w:w="638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80E06" w:rsidRPr="00817277" w:rsidRDefault="00980E06" w:rsidP="00FD6CE1">
          <w:pPr>
            <w:ind w:left="28"/>
            <w:rPr>
              <w:b/>
              <w:sz w:val="20"/>
              <w:szCs w:val="20"/>
            </w:rPr>
          </w:pPr>
          <w:r w:rsidRPr="00817277">
            <w:rPr>
              <w:b/>
              <w:sz w:val="20"/>
              <w:szCs w:val="20"/>
            </w:rPr>
            <w:t>октябрь</w:t>
          </w:r>
        </w:p>
      </w:tc>
      <w:tc>
        <w:tcPr>
          <w:tcW w:w="638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80E06" w:rsidRPr="00817277" w:rsidRDefault="00980E06" w:rsidP="00FD6CE1">
          <w:pPr>
            <w:ind w:left="28"/>
            <w:rPr>
              <w:b/>
              <w:sz w:val="20"/>
              <w:szCs w:val="20"/>
            </w:rPr>
          </w:pPr>
          <w:r w:rsidRPr="00817277">
            <w:rPr>
              <w:b/>
              <w:sz w:val="20"/>
              <w:szCs w:val="20"/>
            </w:rPr>
            <w:t>ноябрь</w:t>
          </w:r>
        </w:p>
      </w:tc>
      <w:tc>
        <w:tcPr>
          <w:tcW w:w="638" w:type="dxa"/>
          <w:shd w:val="clear" w:color="auto" w:fill="F2F2F2" w:themeFill="background1" w:themeFillShade="F2"/>
          <w:noWrap/>
          <w:tcMar>
            <w:top w:w="28" w:type="dxa"/>
            <w:left w:w="28" w:type="dxa"/>
            <w:bottom w:w="28" w:type="dxa"/>
            <w:right w:w="28" w:type="dxa"/>
          </w:tcMar>
          <w:textDirection w:val="btLr"/>
          <w:vAlign w:val="center"/>
        </w:tcPr>
        <w:p w:rsidR="00980E06" w:rsidRPr="00817277" w:rsidRDefault="00980E06" w:rsidP="00FD6CE1">
          <w:pPr>
            <w:ind w:left="28"/>
            <w:rPr>
              <w:b/>
              <w:sz w:val="20"/>
              <w:szCs w:val="20"/>
            </w:rPr>
          </w:pPr>
          <w:r w:rsidRPr="00817277">
            <w:rPr>
              <w:b/>
              <w:sz w:val="20"/>
              <w:szCs w:val="20"/>
            </w:rPr>
            <w:t>декабрь</w:t>
          </w:r>
        </w:p>
      </w:tc>
      <w:tc>
        <w:tcPr>
          <w:tcW w:w="1047" w:type="dxa"/>
          <w:shd w:val="clear" w:color="auto" w:fill="F2F2F2" w:themeFill="background1" w:themeFillShade="F2"/>
          <w:vAlign w:val="center"/>
        </w:tcPr>
        <w:p w:rsidR="00980E06" w:rsidRPr="00817277" w:rsidRDefault="00980E06" w:rsidP="00DD544B">
          <w:pPr>
            <w:jc w:val="center"/>
            <w:rPr>
              <w:sz w:val="20"/>
              <w:szCs w:val="20"/>
            </w:rPr>
          </w:pPr>
          <w:r w:rsidRPr="00817277">
            <w:rPr>
              <w:sz w:val="20"/>
              <w:szCs w:val="20"/>
            </w:rPr>
            <w:t>Примеч.</w:t>
          </w:r>
        </w:p>
      </w:tc>
    </w:tr>
  </w:tbl>
  <w:p w:rsidR="00980E06" w:rsidRPr="00962F43" w:rsidRDefault="00980E06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A0A"/>
    <w:multiLevelType w:val="hybridMultilevel"/>
    <w:tmpl w:val="52482CFC"/>
    <w:lvl w:ilvl="0" w:tplc="1E2857E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27D9E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773D1"/>
    <w:multiLevelType w:val="hybridMultilevel"/>
    <w:tmpl w:val="77404062"/>
    <w:lvl w:ilvl="0" w:tplc="474E13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7F4F13"/>
    <w:multiLevelType w:val="hybridMultilevel"/>
    <w:tmpl w:val="A9021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3787F"/>
    <w:multiLevelType w:val="hybridMultilevel"/>
    <w:tmpl w:val="F46C5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25F42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15192"/>
    <w:multiLevelType w:val="hybridMultilevel"/>
    <w:tmpl w:val="5C20B8A8"/>
    <w:lvl w:ilvl="0" w:tplc="CCAED094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color w:val="auto"/>
        <w:sz w:val="22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739A5"/>
    <w:multiLevelType w:val="hybridMultilevel"/>
    <w:tmpl w:val="BB1C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17092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63240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0">
    <w:nsid w:val="629A0418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F1819"/>
    <w:multiLevelType w:val="hybridMultilevel"/>
    <w:tmpl w:val="52482CFC"/>
    <w:lvl w:ilvl="0" w:tplc="1E2857E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B6457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8D"/>
    <w:rsid w:val="00002836"/>
    <w:rsid w:val="0000293D"/>
    <w:rsid w:val="00003299"/>
    <w:rsid w:val="00007E15"/>
    <w:rsid w:val="00010D13"/>
    <w:rsid w:val="000124E1"/>
    <w:rsid w:val="0001316E"/>
    <w:rsid w:val="0001369A"/>
    <w:rsid w:val="00017CB8"/>
    <w:rsid w:val="00020390"/>
    <w:rsid w:val="00021094"/>
    <w:rsid w:val="0002275A"/>
    <w:rsid w:val="00023DF7"/>
    <w:rsid w:val="00032260"/>
    <w:rsid w:val="00033FDA"/>
    <w:rsid w:val="00035757"/>
    <w:rsid w:val="00037C3F"/>
    <w:rsid w:val="000407F0"/>
    <w:rsid w:val="00040CF8"/>
    <w:rsid w:val="0004296F"/>
    <w:rsid w:val="00044BC0"/>
    <w:rsid w:val="00054B75"/>
    <w:rsid w:val="000559D9"/>
    <w:rsid w:val="00055CB1"/>
    <w:rsid w:val="00057990"/>
    <w:rsid w:val="0006014F"/>
    <w:rsid w:val="000616FD"/>
    <w:rsid w:val="00061CF8"/>
    <w:rsid w:val="0006402C"/>
    <w:rsid w:val="000730BC"/>
    <w:rsid w:val="000743B0"/>
    <w:rsid w:val="00074DBE"/>
    <w:rsid w:val="0007593E"/>
    <w:rsid w:val="000761C8"/>
    <w:rsid w:val="00077C4C"/>
    <w:rsid w:val="0008076F"/>
    <w:rsid w:val="00083059"/>
    <w:rsid w:val="00084083"/>
    <w:rsid w:val="00087731"/>
    <w:rsid w:val="0009002F"/>
    <w:rsid w:val="00090F67"/>
    <w:rsid w:val="00091807"/>
    <w:rsid w:val="00093F06"/>
    <w:rsid w:val="00095458"/>
    <w:rsid w:val="000A0484"/>
    <w:rsid w:val="000A4378"/>
    <w:rsid w:val="000A4FDE"/>
    <w:rsid w:val="000A52D6"/>
    <w:rsid w:val="000A6E33"/>
    <w:rsid w:val="000B086A"/>
    <w:rsid w:val="000B2E9D"/>
    <w:rsid w:val="000B75F1"/>
    <w:rsid w:val="000B76DF"/>
    <w:rsid w:val="000C02CB"/>
    <w:rsid w:val="000C3566"/>
    <w:rsid w:val="000C49CF"/>
    <w:rsid w:val="000C5ED7"/>
    <w:rsid w:val="000C746D"/>
    <w:rsid w:val="000D049D"/>
    <w:rsid w:val="000D0515"/>
    <w:rsid w:val="000D451C"/>
    <w:rsid w:val="000D4A17"/>
    <w:rsid w:val="000D51EB"/>
    <w:rsid w:val="000D6C90"/>
    <w:rsid w:val="000D7974"/>
    <w:rsid w:val="000E01EB"/>
    <w:rsid w:val="000E5348"/>
    <w:rsid w:val="000F07D2"/>
    <w:rsid w:val="000F2D8B"/>
    <w:rsid w:val="000F348D"/>
    <w:rsid w:val="000F420D"/>
    <w:rsid w:val="000F5FB5"/>
    <w:rsid w:val="000F60EE"/>
    <w:rsid w:val="0010101F"/>
    <w:rsid w:val="001028C0"/>
    <w:rsid w:val="001036D3"/>
    <w:rsid w:val="00106E93"/>
    <w:rsid w:val="001071F4"/>
    <w:rsid w:val="0011037B"/>
    <w:rsid w:val="00110F70"/>
    <w:rsid w:val="001145E6"/>
    <w:rsid w:val="00120B1D"/>
    <w:rsid w:val="00122301"/>
    <w:rsid w:val="00124C97"/>
    <w:rsid w:val="0012776C"/>
    <w:rsid w:val="00127D9C"/>
    <w:rsid w:val="001302AC"/>
    <w:rsid w:val="00137988"/>
    <w:rsid w:val="001400FA"/>
    <w:rsid w:val="001405A3"/>
    <w:rsid w:val="0014261C"/>
    <w:rsid w:val="00142F90"/>
    <w:rsid w:val="001433CE"/>
    <w:rsid w:val="001433D0"/>
    <w:rsid w:val="00143FCA"/>
    <w:rsid w:val="00145151"/>
    <w:rsid w:val="00145F98"/>
    <w:rsid w:val="0014754A"/>
    <w:rsid w:val="001479E5"/>
    <w:rsid w:val="00147D6D"/>
    <w:rsid w:val="0015055F"/>
    <w:rsid w:val="00150AF7"/>
    <w:rsid w:val="00151163"/>
    <w:rsid w:val="001528D4"/>
    <w:rsid w:val="00155A23"/>
    <w:rsid w:val="001566A1"/>
    <w:rsid w:val="00157393"/>
    <w:rsid w:val="0016186D"/>
    <w:rsid w:val="00162A73"/>
    <w:rsid w:val="00162C1F"/>
    <w:rsid w:val="00164307"/>
    <w:rsid w:val="00165829"/>
    <w:rsid w:val="00166E8E"/>
    <w:rsid w:val="0016731C"/>
    <w:rsid w:val="0017023A"/>
    <w:rsid w:val="0017434C"/>
    <w:rsid w:val="001811C2"/>
    <w:rsid w:val="001852DB"/>
    <w:rsid w:val="00185C86"/>
    <w:rsid w:val="00185CE2"/>
    <w:rsid w:val="001864F7"/>
    <w:rsid w:val="001867D7"/>
    <w:rsid w:val="00187CB4"/>
    <w:rsid w:val="00192296"/>
    <w:rsid w:val="00193F7C"/>
    <w:rsid w:val="0019471C"/>
    <w:rsid w:val="00195BC5"/>
    <w:rsid w:val="001A2A8A"/>
    <w:rsid w:val="001A321F"/>
    <w:rsid w:val="001A5736"/>
    <w:rsid w:val="001A5F6E"/>
    <w:rsid w:val="001A659B"/>
    <w:rsid w:val="001B1EFA"/>
    <w:rsid w:val="001B4373"/>
    <w:rsid w:val="001B4E64"/>
    <w:rsid w:val="001B5C3F"/>
    <w:rsid w:val="001C0B09"/>
    <w:rsid w:val="001C4249"/>
    <w:rsid w:val="001C4DB2"/>
    <w:rsid w:val="001C546F"/>
    <w:rsid w:val="001C62E4"/>
    <w:rsid w:val="001C6B83"/>
    <w:rsid w:val="001D05C7"/>
    <w:rsid w:val="001D4F0E"/>
    <w:rsid w:val="001D6377"/>
    <w:rsid w:val="001D710C"/>
    <w:rsid w:val="001E2585"/>
    <w:rsid w:val="001E4B4F"/>
    <w:rsid w:val="001E6AA3"/>
    <w:rsid w:val="001F0F69"/>
    <w:rsid w:val="001F6893"/>
    <w:rsid w:val="001F7853"/>
    <w:rsid w:val="00200123"/>
    <w:rsid w:val="0020048F"/>
    <w:rsid w:val="002006C8"/>
    <w:rsid w:val="00202B59"/>
    <w:rsid w:val="002048DF"/>
    <w:rsid w:val="00206360"/>
    <w:rsid w:val="0021733E"/>
    <w:rsid w:val="00220879"/>
    <w:rsid w:val="0022391F"/>
    <w:rsid w:val="002266A7"/>
    <w:rsid w:val="002269EB"/>
    <w:rsid w:val="002307D3"/>
    <w:rsid w:val="00230BFE"/>
    <w:rsid w:val="00230D15"/>
    <w:rsid w:val="00233C6C"/>
    <w:rsid w:val="00233C7F"/>
    <w:rsid w:val="00234233"/>
    <w:rsid w:val="00240F23"/>
    <w:rsid w:val="00241CDF"/>
    <w:rsid w:val="002427F8"/>
    <w:rsid w:val="00244E16"/>
    <w:rsid w:val="00247A53"/>
    <w:rsid w:val="002523B8"/>
    <w:rsid w:val="00252659"/>
    <w:rsid w:val="0025438A"/>
    <w:rsid w:val="00256A50"/>
    <w:rsid w:val="002627D1"/>
    <w:rsid w:val="00264EF0"/>
    <w:rsid w:val="002656CB"/>
    <w:rsid w:val="00266E5C"/>
    <w:rsid w:val="00272052"/>
    <w:rsid w:val="00272CF7"/>
    <w:rsid w:val="00275068"/>
    <w:rsid w:val="00276C29"/>
    <w:rsid w:val="00281831"/>
    <w:rsid w:val="002856BE"/>
    <w:rsid w:val="0028711F"/>
    <w:rsid w:val="00290914"/>
    <w:rsid w:val="00291359"/>
    <w:rsid w:val="00295800"/>
    <w:rsid w:val="00295FA0"/>
    <w:rsid w:val="002A07F9"/>
    <w:rsid w:val="002A36A5"/>
    <w:rsid w:val="002A38AA"/>
    <w:rsid w:val="002A3E26"/>
    <w:rsid w:val="002A4B55"/>
    <w:rsid w:val="002A5BFC"/>
    <w:rsid w:val="002A716D"/>
    <w:rsid w:val="002A735F"/>
    <w:rsid w:val="002A7DA8"/>
    <w:rsid w:val="002B1EBF"/>
    <w:rsid w:val="002B2AFD"/>
    <w:rsid w:val="002B2C71"/>
    <w:rsid w:val="002B3652"/>
    <w:rsid w:val="002B6CE0"/>
    <w:rsid w:val="002B7960"/>
    <w:rsid w:val="002C0D2E"/>
    <w:rsid w:val="002C0D64"/>
    <w:rsid w:val="002C5036"/>
    <w:rsid w:val="002C55C0"/>
    <w:rsid w:val="002D0178"/>
    <w:rsid w:val="002D05F2"/>
    <w:rsid w:val="002D14B1"/>
    <w:rsid w:val="002D4AFA"/>
    <w:rsid w:val="002D4BCA"/>
    <w:rsid w:val="002E1B94"/>
    <w:rsid w:val="002E5FBF"/>
    <w:rsid w:val="002E762E"/>
    <w:rsid w:val="002E763B"/>
    <w:rsid w:val="002F12B7"/>
    <w:rsid w:val="002F49CB"/>
    <w:rsid w:val="002F5631"/>
    <w:rsid w:val="0030717F"/>
    <w:rsid w:val="00310543"/>
    <w:rsid w:val="00311B34"/>
    <w:rsid w:val="00312F26"/>
    <w:rsid w:val="003165A6"/>
    <w:rsid w:val="003176A4"/>
    <w:rsid w:val="00320F41"/>
    <w:rsid w:val="0032200B"/>
    <w:rsid w:val="00323586"/>
    <w:rsid w:val="00324D25"/>
    <w:rsid w:val="00326259"/>
    <w:rsid w:val="00330B93"/>
    <w:rsid w:val="003365E9"/>
    <w:rsid w:val="003402C6"/>
    <w:rsid w:val="00340D5D"/>
    <w:rsid w:val="00342D35"/>
    <w:rsid w:val="003460BD"/>
    <w:rsid w:val="003461FA"/>
    <w:rsid w:val="00346759"/>
    <w:rsid w:val="003665D9"/>
    <w:rsid w:val="003720D8"/>
    <w:rsid w:val="003728F7"/>
    <w:rsid w:val="003740EA"/>
    <w:rsid w:val="003749BB"/>
    <w:rsid w:val="00374A8A"/>
    <w:rsid w:val="00375811"/>
    <w:rsid w:val="00377CB8"/>
    <w:rsid w:val="003817A6"/>
    <w:rsid w:val="0038555B"/>
    <w:rsid w:val="00387244"/>
    <w:rsid w:val="00387BAB"/>
    <w:rsid w:val="00391623"/>
    <w:rsid w:val="00394E12"/>
    <w:rsid w:val="003959B9"/>
    <w:rsid w:val="00396594"/>
    <w:rsid w:val="003A18FA"/>
    <w:rsid w:val="003A2B79"/>
    <w:rsid w:val="003A3CB1"/>
    <w:rsid w:val="003A545E"/>
    <w:rsid w:val="003A5A2E"/>
    <w:rsid w:val="003A76AF"/>
    <w:rsid w:val="003B07FA"/>
    <w:rsid w:val="003B0C8E"/>
    <w:rsid w:val="003B414E"/>
    <w:rsid w:val="003B446B"/>
    <w:rsid w:val="003B592E"/>
    <w:rsid w:val="003C11A3"/>
    <w:rsid w:val="003C140C"/>
    <w:rsid w:val="003C3C95"/>
    <w:rsid w:val="003C3E1E"/>
    <w:rsid w:val="003C41A3"/>
    <w:rsid w:val="003D1CE9"/>
    <w:rsid w:val="003D27FD"/>
    <w:rsid w:val="003D36A0"/>
    <w:rsid w:val="003D42EC"/>
    <w:rsid w:val="003D796F"/>
    <w:rsid w:val="003E055C"/>
    <w:rsid w:val="003E1827"/>
    <w:rsid w:val="003E1A13"/>
    <w:rsid w:val="003E2CD9"/>
    <w:rsid w:val="003E6D28"/>
    <w:rsid w:val="003E7EB3"/>
    <w:rsid w:val="003F7CBE"/>
    <w:rsid w:val="00401685"/>
    <w:rsid w:val="00403023"/>
    <w:rsid w:val="00407473"/>
    <w:rsid w:val="00416A5D"/>
    <w:rsid w:val="004209DA"/>
    <w:rsid w:val="00425E75"/>
    <w:rsid w:val="004261B1"/>
    <w:rsid w:val="00430FFB"/>
    <w:rsid w:val="00432953"/>
    <w:rsid w:val="00435C95"/>
    <w:rsid w:val="00440C74"/>
    <w:rsid w:val="00442777"/>
    <w:rsid w:val="00445560"/>
    <w:rsid w:val="004476A2"/>
    <w:rsid w:val="00451257"/>
    <w:rsid w:val="00451924"/>
    <w:rsid w:val="0045718D"/>
    <w:rsid w:val="004614DD"/>
    <w:rsid w:val="00466110"/>
    <w:rsid w:val="0047122D"/>
    <w:rsid w:val="004713E7"/>
    <w:rsid w:val="00473F8B"/>
    <w:rsid w:val="00474290"/>
    <w:rsid w:val="00474C1F"/>
    <w:rsid w:val="004751A6"/>
    <w:rsid w:val="00481210"/>
    <w:rsid w:val="00482B98"/>
    <w:rsid w:val="00485875"/>
    <w:rsid w:val="004A11E3"/>
    <w:rsid w:val="004A183D"/>
    <w:rsid w:val="004A2932"/>
    <w:rsid w:val="004A2939"/>
    <w:rsid w:val="004A3371"/>
    <w:rsid w:val="004A6C81"/>
    <w:rsid w:val="004B1A79"/>
    <w:rsid w:val="004B4D42"/>
    <w:rsid w:val="004B4E6A"/>
    <w:rsid w:val="004B550D"/>
    <w:rsid w:val="004C172B"/>
    <w:rsid w:val="004C24B4"/>
    <w:rsid w:val="004C3224"/>
    <w:rsid w:val="004C3458"/>
    <w:rsid w:val="004C3D4D"/>
    <w:rsid w:val="004C3E53"/>
    <w:rsid w:val="004C49FE"/>
    <w:rsid w:val="004D0CF0"/>
    <w:rsid w:val="004D1D43"/>
    <w:rsid w:val="004D25F0"/>
    <w:rsid w:val="004D41E6"/>
    <w:rsid w:val="004D77C0"/>
    <w:rsid w:val="004F1BBA"/>
    <w:rsid w:val="004F308B"/>
    <w:rsid w:val="004F3D65"/>
    <w:rsid w:val="004F7C76"/>
    <w:rsid w:val="004F7CEF"/>
    <w:rsid w:val="0050160C"/>
    <w:rsid w:val="0050298D"/>
    <w:rsid w:val="00504552"/>
    <w:rsid w:val="00510B51"/>
    <w:rsid w:val="005111D1"/>
    <w:rsid w:val="00514AFC"/>
    <w:rsid w:val="0051631F"/>
    <w:rsid w:val="00521EC1"/>
    <w:rsid w:val="00522D8A"/>
    <w:rsid w:val="00523909"/>
    <w:rsid w:val="0052518E"/>
    <w:rsid w:val="00525436"/>
    <w:rsid w:val="005312FA"/>
    <w:rsid w:val="00531E47"/>
    <w:rsid w:val="00532437"/>
    <w:rsid w:val="00535D01"/>
    <w:rsid w:val="005403F6"/>
    <w:rsid w:val="00543980"/>
    <w:rsid w:val="005462B9"/>
    <w:rsid w:val="005463EE"/>
    <w:rsid w:val="00555717"/>
    <w:rsid w:val="00556656"/>
    <w:rsid w:val="00562EDB"/>
    <w:rsid w:val="005659E9"/>
    <w:rsid w:val="005669D0"/>
    <w:rsid w:val="00571FBE"/>
    <w:rsid w:val="00576B78"/>
    <w:rsid w:val="00576E30"/>
    <w:rsid w:val="005772CA"/>
    <w:rsid w:val="005804D7"/>
    <w:rsid w:val="00580DB7"/>
    <w:rsid w:val="0058110E"/>
    <w:rsid w:val="005825EE"/>
    <w:rsid w:val="00586367"/>
    <w:rsid w:val="00587741"/>
    <w:rsid w:val="0059030D"/>
    <w:rsid w:val="00593314"/>
    <w:rsid w:val="0059369D"/>
    <w:rsid w:val="005969CA"/>
    <w:rsid w:val="005A11BB"/>
    <w:rsid w:val="005A16F5"/>
    <w:rsid w:val="005A2783"/>
    <w:rsid w:val="005A3774"/>
    <w:rsid w:val="005A70CF"/>
    <w:rsid w:val="005A71D8"/>
    <w:rsid w:val="005A7BB3"/>
    <w:rsid w:val="005B1DEB"/>
    <w:rsid w:val="005C1E6E"/>
    <w:rsid w:val="005C365B"/>
    <w:rsid w:val="005C4CAF"/>
    <w:rsid w:val="005C68B4"/>
    <w:rsid w:val="005C68CD"/>
    <w:rsid w:val="005D22D3"/>
    <w:rsid w:val="005D313C"/>
    <w:rsid w:val="005D5108"/>
    <w:rsid w:val="005D52D6"/>
    <w:rsid w:val="005D5B51"/>
    <w:rsid w:val="005D6171"/>
    <w:rsid w:val="005D66D9"/>
    <w:rsid w:val="005D75E5"/>
    <w:rsid w:val="005E2A7D"/>
    <w:rsid w:val="005E3B0A"/>
    <w:rsid w:val="005F2FED"/>
    <w:rsid w:val="005F6137"/>
    <w:rsid w:val="005F62EC"/>
    <w:rsid w:val="005F70FE"/>
    <w:rsid w:val="00602C97"/>
    <w:rsid w:val="00602EBD"/>
    <w:rsid w:val="0060665F"/>
    <w:rsid w:val="00611FE5"/>
    <w:rsid w:val="00612055"/>
    <w:rsid w:val="0061385F"/>
    <w:rsid w:val="006140E9"/>
    <w:rsid w:val="00615759"/>
    <w:rsid w:val="00617A5D"/>
    <w:rsid w:val="0062086F"/>
    <w:rsid w:val="00622981"/>
    <w:rsid w:val="006229AE"/>
    <w:rsid w:val="00622ED4"/>
    <w:rsid w:val="00623DCD"/>
    <w:rsid w:val="006241D3"/>
    <w:rsid w:val="00626B56"/>
    <w:rsid w:val="00630F3B"/>
    <w:rsid w:val="006322A1"/>
    <w:rsid w:val="0064089B"/>
    <w:rsid w:val="00641FAF"/>
    <w:rsid w:val="00643ACA"/>
    <w:rsid w:val="0065455D"/>
    <w:rsid w:val="00656E3B"/>
    <w:rsid w:val="0066237D"/>
    <w:rsid w:val="006630A3"/>
    <w:rsid w:val="006630E8"/>
    <w:rsid w:val="00665150"/>
    <w:rsid w:val="00665723"/>
    <w:rsid w:val="00666FB2"/>
    <w:rsid w:val="00667CFB"/>
    <w:rsid w:val="006711CD"/>
    <w:rsid w:val="00673A6E"/>
    <w:rsid w:val="00675C13"/>
    <w:rsid w:val="006766D4"/>
    <w:rsid w:val="00676C89"/>
    <w:rsid w:val="0068123B"/>
    <w:rsid w:val="006835D0"/>
    <w:rsid w:val="00692D3C"/>
    <w:rsid w:val="006A025C"/>
    <w:rsid w:val="006A0B9C"/>
    <w:rsid w:val="006A158A"/>
    <w:rsid w:val="006A26F9"/>
    <w:rsid w:val="006A2D12"/>
    <w:rsid w:val="006A31BA"/>
    <w:rsid w:val="006A4F9D"/>
    <w:rsid w:val="006A66C7"/>
    <w:rsid w:val="006A6F37"/>
    <w:rsid w:val="006B0007"/>
    <w:rsid w:val="006B1C47"/>
    <w:rsid w:val="006B2DD5"/>
    <w:rsid w:val="006B33F8"/>
    <w:rsid w:val="006B7F07"/>
    <w:rsid w:val="006C10FA"/>
    <w:rsid w:val="006C21F9"/>
    <w:rsid w:val="006C50A2"/>
    <w:rsid w:val="006C51C2"/>
    <w:rsid w:val="006D475C"/>
    <w:rsid w:val="006D4D6C"/>
    <w:rsid w:val="006E0237"/>
    <w:rsid w:val="006E28E0"/>
    <w:rsid w:val="006E40EF"/>
    <w:rsid w:val="006E799A"/>
    <w:rsid w:val="006F59B6"/>
    <w:rsid w:val="00702ACB"/>
    <w:rsid w:val="007039E0"/>
    <w:rsid w:val="00710F0B"/>
    <w:rsid w:val="007145FA"/>
    <w:rsid w:val="00720B17"/>
    <w:rsid w:val="00725E47"/>
    <w:rsid w:val="00732CF5"/>
    <w:rsid w:val="00734313"/>
    <w:rsid w:val="00734672"/>
    <w:rsid w:val="0074116A"/>
    <w:rsid w:val="00741BD0"/>
    <w:rsid w:val="007448AC"/>
    <w:rsid w:val="00745789"/>
    <w:rsid w:val="0074664D"/>
    <w:rsid w:val="00751E7C"/>
    <w:rsid w:val="00755F76"/>
    <w:rsid w:val="007567E0"/>
    <w:rsid w:val="00760BD6"/>
    <w:rsid w:val="00761736"/>
    <w:rsid w:val="00761DB5"/>
    <w:rsid w:val="00766C6D"/>
    <w:rsid w:val="007736A4"/>
    <w:rsid w:val="00774441"/>
    <w:rsid w:val="00776F33"/>
    <w:rsid w:val="00777C54"/>
    <w:rsid w:val="00782184"/>
    <w:rsid w:val="007821A4"/>
    <w:rsid w:val="00784B7A"/>
    <w:rsid w:val="0078664F"/>
    <w:rsid w:val="0079275F"/>
    <w:rsid w:val="00795771"/>
    <w:rsid w:val="00797653"/>
    <w:rsid w:val="007A55D9"/>
    <w:rsid w:val="007A74BA"/>
    <w:rsid w:val="007A7782"/>
    <w:rsid w:val="007B4A71"/>
    <w:rsid w:val="007B4B58"/>
    <w:rsid w:val="007B6558"/>
    <w:rsid w:val="007C2373"/>
    <w:rsid w:val="007C4732"/>
    <w:rsid w:val="007C71DB"/>
    <w:rsid w:val="007D2B94"/>
    <w:rsid w:val="007D2C0D"/>
    <w:rsid w:val="007D7306"/>
    <w:rsid w:val="007D7F8D"/>
    <w:rsid w:val="007E0A9C"/>
    <w:rsid w:val="007E18D3"/>
    <w:rsid w:val="007E307F"/>
    <w:rsid w:val="007E3960"/>
    <w:rsid w:val="007E4C9A"/>
    <w:rsid w:val="007E5AC4"/>
    <w:rsid w:val="007E6944"/>
    <w:rsid w:val="007E76B5"/>
    <w:rsid w:val="007F0248"/>
    <w:rsid w:val="007F0E78"/>
    <w:rsid w:val="007F1D6E"/>
    <w:rsid w:val="008022A1"/>
    <w:rsid w:val="00802557"/>
    <w:rsid w:val="00803947"/>
    <w:rsid w:val="008047D1"/>
    <w:rsid w:val="00804AA7"/>
    <w:rsid w:val="008060A8"/>
    <w:rsid w:val="0080754C"/>
    <w:rsid w:val="0081151B"/>
    <w:rsid w:val="00811776"/>
    <w:rsid w:val="00811B13"/>
    <w:rsid w:val="00811B2C"/>
    <w:rsid w:val="0081385C"/>
    <w:rsid w:val="00813FEC"/>
    <w:rsid w:val="00817277"/>
    <w:rsid w:val="008206BF"/>
    <w:rsid w:val="008220D6"/>
    <w:rsid w:val="0082260E"/>
    <w:rsid w:val="00822EE4"/>
    <w:rsid w:val="0082597B"/>
    <w:rsid w:val="00826E29"/>
    <w:rsid w:val="00826EB0"/>
    <w:rsid w:val="008270EB"/>
    <w:rsid w:val="00827380"/>
    <w:rsid w:val="00831F21"/>
    <w:rsid w:val="00834C26"/>
    <w:rsid w:val="00834F78"/>
    <w:rsid w:val="00835CA4"/>
    <w:rsid w:val="0083624C"/>
    <w:rsid w:val="00837C14"/>
    <w:rsid w:val="008402FB"/>
    <w:rsid w:val="0084118F"/>
    <w:rsid w:val="0084378F"/>
    <w:rsid w:val="00844AFD"/>
    <w:rsid w:val="008506A7"/>
    <w:rsid w:val="00851CEC"/>
    <w:rsid w:val="008553E9"/>
    <w:rsid w:val="008554F2"/>
    <w:rsid w:val="008557C5"/>
    <w:rsid w:val="00862895"/>
    <w:rsid w:val="00867C42"/>
    <w:rsid w:val="00870BD6"/>
    <w:rsid w:val="008712E8"/>
    <w:rsid w:val="00884209"/>
    <w:rsid w:val="00884FF1"/>
    <w:rsid w:val="00886755"/>
    <w:rsid w:val="00887CFB"/>
    <w:rsid w:val="00891D2D"/>
    <w:rsid w:val="00891ED7"/>
    <w:rsid w:val="00892BF4"/>
    <w:rsid w:val="008932F0"/>
    <w:rsid w:val="0089423E"/>
    <w:rsid w:val="00897821"/>
    <w:rsid w:val="008A2027"/>
    <w:rsid w:val="008A280E"/>
    <w:rsid w:val="008A2ACD"/>
    <w:rsid w:val="008A3242"/>
    <w:rsid w:val="008A3E03"/>
    <w:rsid w:val="008A4012"/>
    <w:rsid w:val="008A5334"/>
    <w:rsid w:val="008B0F9A"/>
    <w:rsid w:val="008B1DAC"/>
    <w:rsid w:val="008B2818"/>
    <w:rsid w:val="008B3071"/>
    <w:rsid w:val="008B5CF4"/>
    <w:rsid w:val="008B6AF0"/>
    <w:rsid w:val="008C137C"/>
    <w:rsid w:val="008C1C37"/>
    <w:rsid w:val="008C1C92"/>
    <w:rsid w:val="008C2548"/>
    <w:rsid w:val="008C5CC9"/>
    <w:rsid w:val="008C78E3"/>
    <w:rsid w:val="008C7FAD"/>
    <w:rsid w:val="008D1359"/>
    <w:rsid w:val="008D21C8"/>
    <w:rsid w:val="008D350C"/>
    <w:rsid w:val="008D6BE6"/>
    <w:rsid w:val="008D6E20"/>
    <w:rsid w:val="008D6E38"/>
    <w:rsid w:val="008D7BC0"/>
    <w:rsid w:val="008D7F66"/>
    <w:rsid w:val="008E2F2D"/>
    <w:rsid w:val="008E7E78"/>
    <w:rsid w:val="008F168B"/>
    <w:rsid w:val="008F2D63"/>
    <w:rsid w:val="008F3BCC"/>
    <w:rsid w:val="008F42F1"/>
    <w:rsid w:val="008F43BA"/>
    <w:rsid w:val="008F5268"/>
    <w:rsid w:val="008F6DB0"/>
    <w:rsid w:val="009006EA"/>
    <w:rsid w:val="00900832"/>
    <w:rsid w:val="009009D1"/>
    <w:rsid w:val="0090516C"/>
    <w:rsid w:val="00907982"/>
    <w:rsid w:val="0091247B"/>
    <w:rsid w:val="00912FA7"/>
    <w:rsid w:val="00913DE0"/>
    <w:rsid w:val="00915932"/>
    <w:rsid w:val="00920A54"/>
    <w:rsid w:val="00925DBE"/>
    <w:rsid w:val="009263DB"/>
    <w:rsid w:val="009324B4"/>
    <w:rsid w:val="00935B3E"/>
    <w:rsid w:val="009402B5"/>
    <w:rsid w:val="00940BBC"/>
    <w:rsid w:val="00943E38"/>
    <w:rsid w:val="00945331"/>
    <w:rsid w:val="00951AB0"/>
    <w:rsid w:val="00952110"/>
    <w:rsid w:val="009528C5"/>
    <w:rsid w:val="00952940"/>
    <w:rsid w:val="00954E35"/>
    <w:rsid w:val="00957577"/>
    <w:rsid w:val="00962F43"/>
    <w:rsid w:val="009630AB"/>
    <w:rsid w:val="0096557F"/>
    <w:rsid w:val="009657F6"/>
    <w:rsid w:val="00967CA2"/>
    <w:rsid w:val="009704FE"/>
    <w:rsid w:val="0097136B"/>
    <w:rsid w:val="00971612"/>
    <w:rsid w:val="00973238"/>
    <w:rsid w:val="00973F3C"/>
    <w:rsid w:val="009745A8"/>
    <w:rsid w:val="00980DF6"/>
    <w:rsid w:val="00980E06"/>
    <w:rsid w:val="00982D81"/>
    <w:rsid w:val="009856E8"/>
    <w:rsid w:val="00991395"/>
    <w:rsid w:val="009A4690"/>
    <w:rsid w:val="009A49E7"/>
    <w:rsid w:val="009A4D49"/>
    <w:rsid w:val="009A535E"/>
    <w:rsid w:val="009A6185"/>
    <w:rsid w:val="009A7D7F"/>
    <w:rsid w:val="009B0648"/>
    <w:rsid w:val="009B0AFF"/>
    <w:rsid w:val="009B0F21"/>
    <w:rsid w:val="009B1A61"/>
    <w:rsid w:val="009B2223"/>
    <w:rsid w:val="009B252B"/>
    <w:rsid w:val="009B3FD2"/>
    <w:rsid w:val="009B438B"/>
    <w:rsid w:val="009C15ED"/>
    <w:rsid w:val="009D1CE1"/>
    <w:rsid w:val="009D4E7E"/>
    <w:rsid w:val="009D51B8"/>
    <w:rsid w:val="009D5A08"/>
    <w:rsid w:val="009D6729"/>
    <w:rsid w:val="009D7153"/>
    <w:rsid w:val="009E109C"/>
    <w:rsid w:val="009E430D"/>
    <w:rsid w:val="009E4AD7"/>
    <w:rsid w:val="009E52E1"/>
    <w:rsid w:val="009E67A3"/>
    <w:rsid w:val="009F0B51"/>
    <w:rsid w:val="009F0E78"/>
    <w:rsid w:val="009F2477"/>
    <w:rsid w:val="009F4C12"/>
    <w:rsid w:val="009F5B08"/>
    <w:rsid w:val="00A053D0"/>
    <w:rsid w:val="00A10FDB"/>
    <w:rsid w:val="00A142F6"/>
    <w:rsid w:val="00A153A2"/>
    <w:rsid w:val="00A16057"/>
    <w:rsid w:val="00A16091"/>
    <w:rsid w:val="00A1729B"/>
    <w:rsid w:val="00A17429"/>
    <w:rsid w:val="00A17C12"/>
    <w:rsid w:val="00A307FA"/>
    <w:rsid w:val="00A311CD"/>
    <w:rsid w:val="00A33CA5"/>
    <w:rsid w:val="00A341E6"/>
    <w:rsid w:val="00A36814"/>
    <w:rsid w:val="00A37FD5"/>
    <w:rsid w:val="00A425AF"/>
    <w:rsid w:val="00A43A97"/>
    <w:rsid w:val="00A43D30"/>
    <w:rsid w:val="00A473F5"/>
    <w:rsid w:val="00A4749A"/>
    <w:rsid w:val="00A5085D"/>
    <w:rsid w:val="00A5363D"/>
    <w:rsid w:val="00A53B4D"/>
    <w:rsid w:val="00A545CC"/>
    <w:rsid w:val="00A56F31"/>
    <w:rsid w:val="00A60224"/>
    <w:rsid w:val="00A61727"/>
    <w:rsid w:val="00A618F0"/>
    <w:rsid w:val="00A619E4"/>
    <w:rsid w:val="00A620EB"/>
    <w:rsid w:val="00A63E06"/>
    <w:rsid w:val="00A64467"/>
    <w:rsid w:val="00A648FE"/>
    <w:rsid w:val="00A65542"/>
    <w:rsid w:val="00A706DE"/>
    <w:rsid w:val="00A7642C"/>
    <w:rsid w:val="00A807CC"/>
    <w:rsid w:val="00A818E3"/>
    <w:rsid w:val="00A85A60"/>
    <w:rsid w:val="00A87AA3"/>
    <w:rsid w:val="00A91AA3"/>
    <w:rsid w:val="00A94FEB"/>
    <w:rsid w:val="00A97F73"/>
    <w:rsid w:val="00AA0089"/>
    <w:rsid w:val="00AA2FAC"/>
    <w:rsid w:val="00AB0002"/>
    <w:rsid w:val="00AB082B"/>
    <w:rsid w:val="00AB2EAA"/>
    <w:rsid w:val="00AB4476"/>
    <w:rsid w:val="00AB5810"/>
    <w:rsid w:val="00AB6240"/>
    <w:rsid w:val="00AB6DFF"/>
    <w:rsid w:val="00AB6E6E"/>
    <w:rsid w:val="00AC4DBA"/>
    <w:rsid w:val="00AC68A6"/>
    <w:rsid w:val="00AD1A78"/>
    <w:rsid w:val="00AE0DDF"/>
    <w:rsid w:val="00AE287E"/>
    <w:rsid w:val="00AE2D64"/>
    <w:rsid w:val="00AE7974"/>
    <w:rsid w:val="00AE7B72"/>
    <w:rsid w:val="00AF2910"/>
    <w:rsid w:val="00AF777B"/>
    <w:rsid w:val="00AF7E19"/>
    <w:rsid w:val="00B00D40"/>
    <w:rsid w:val="00B03A1B"/>
    <w:rsid w:val="00B0546E"/>
    <w:rsid w:val="00B06A18"/>
    <w:rsid w:val="00B07761"/>
    <w:rsid w:val="00B0795A"/>
    <w:rsid w:val="00B07A8D"/>
    <w:rsid w:val="00B11522"/>
    <w:rsid w:val="00B145BA"/>
    <w:rsid w:val="00B171D1"/>
    <w:rsid w:val="00B23AB8"/>
    <w:rsid w:val="00B243C8"/>
    <w:rsid w:val="00B26481"/>
    <w:rsid w:val="00B26F45"/>
    <w:rsid w:val="00B27071"/>
    <w:rsid w:val="00B31DBA"/>
    <w:rsid w:val="00B36E9F"/>
    <w:rsid w:val="00B41859"/>
    <w:rsid w:val="00B43862"/>
    <w:rsid w:val="00B472FC"/>
    <w:rsid w:val="00B53857"/>
    <w:rsid w:val="00B54536"/>
    <w:rsid w:val="00B54CA3"/>
    <w:rsid w:val="00B55DAE"/>
    <w:rsid w:val="00B56D21"/>
    <w:rsid w:val="00B56D35"/>
    <w:rsid w:val="00B57580"/>
    <w:rsid w:val="00B60406"/>
    <w:rsid w:val="00B64062"/>
    <w:rsid w:val="00B67B43"/>
    <w:rsid w:val="00B67BD0"/>
    <w:rsid w:val="00B71418"/>
    <w:rsid w:val="00B72C53"/>
    <w:rsid w:val="00B73BFA"/>
    <w:rsid w:val="00B771EF"/>
    <w:rsid w:val="00B77A81"/>
    <w:rsid w:val="00B77CB1"/>
    <w:rsid w:val="00B800EE"/>
    <w:rsid w:val="00B81B3E"/>
    <w:rsid w:val="00B82464"/>
    <w:rsid w:val="00B85227"/>
    <w:rsid w:val="00B85567"/>
    <w:rsid w:val="00B901AC"/>
    <w:rsid w:val="00B9111F"/>
    <w:rsid w:val="00B93A1F"/>
    <w:rsid w:val="00B95D69"/>
    <w:rsid w:val="00B970B1"/>
    <w:rsid w:val="00BA193B"/>
    <w:rsid w:val="00BA2D18"/>
    <w:rsid w:val="00BA43EF"/>
    <w:rsid w:val="00BA4DE1"/>
    <w:rsid w:val="00BB024F"/>
    <w:rsid w:val="00BB5B33"/>
    <w:rsid w:val="00BB74D9"/>
    <w:rsid w:val="00BC3943"/>
    <w:rsid w:val="00BC46D3"/>
    <w:rsid w:val="00BC4CA9"/>
    <w:rsid w:val="00BC6AEF"/>
    <w:rsid w:val="00BD0BF0"/>
    <w:rsid w:val="00BD27A7"/>
    <w:rsid w:val="00BE04D2"/>
    <w:rsid w:val="00BE3120"/>
    <w:rsid w:val="00BE4285"/>
    <w:rsid w:val="00BE6B60"/>
    <w:rsid w:val="00BF0962"/>
    <w:rsid w:val="00BF421B"/>
    <w:rsid w:val="00BF7638"/>
    <w:rsid w:val="00BF7ECD"/>
    <w:rsid w:val="00C025AA"/>
    <w:rsid w:val="00C04303"/>
    <w:rsid w:val="00C05A05"/>
    <w:rsid w:val="00C06BCC"/>
    <w:rsid w:val="00C106D6"/>
    <w:rsid w:val="00C13383"/>
    <w:rsid w:val="00C14673"/>
    <w:rsid w:val="00C20BD2"/>
    <w:rsid w:val="00C214DC"/>
    <w:rsid w:val="00C21ACC"/>
    <w:rsid w:val="00C21B8D"/>
    <w:rsid w:val="00C27251"/>
    <w:rsid w:val="00C27448"/>
    <w:rsid w:val="00C31B5A"/>
    <w:rsid w:val="00C32D0E"/>
    <w:rsid w:val="00C33449"/>
    <w:rsid w:val="00C344B9"/>
    <w:rsid w:val="00C35E93"/>
    <w:rsid w:val="00C363E6"/>
    <w:rsid w:val="00C36636"/>
    <w:rsid w:val="00C42C5B"/>
    <w:rsid w:val="00C512BA"/>
    <w:rsid w:val="00C513D3"/>
    <w:rsid w:val="00C55B50"/>
    <w:rsid w:val="00C623FB"/>
    <w:rsid w:val="00C62FF9"/>
    <w:rsid w:val="00C6507D"/>
    <w:rsid w:val="00C654C4"/>
    <w:rsid w:val="00C65760"/>
    <w:rsid w:val="00C6750B"/>
    <w:rsid w:val="00C7053F"/>
    <w:rsid w:val="00C70714"/>
    <w:rsid w:val="00C70A35"/>
    <w:rsid w:val="00C73EF1"/>
    <w:rsid w:val="00C740B1"/>
    <w:rsid w:val="00C819C9"/>
    <w:rsid w:val="00C83D70"/>
    <w:rsid w:val="00C87BBA"/>
    <w:rsid w:val="00C907E7"/>
    <w:rsid w:val="00C921D8"/>
    <w:rsid w:val="00C93B7E"/>
    <w:rsid w:val="00C94E04"/>
    <w:rsid w:val="00CA39DC"/>
    <w:rsid w:val="00CA430F"/>
    <w:rsid w:val="00CA4CEB"/>
    <w:rsid w:val="00CA56DD"/>
    <w:rsid w:val="00CA58E0"/>
    <w:rsid w:val="00CA5C8D"/>
    <w:rsid w:val="00CA6167"/>
    <w:rsid w:val="00CA6BD9"/>
    <w:rsid w:val="00CB1179"/>
    <w:rsid w:val="00CB2C36"/>
    <w:rsid w:val="00CB3CAE"/>
    <w:rsid w:val="00CC0ECD"/>
    <w:rsid w:val="00CC20E5"/>
    <w:rsid w:val="00CC61A0"/>
    <w:rsid w:val="00CD1476"/>
    <w:rsid w:val="00CD16FC"/>
    <w:rsid w:val="00CD2A8C"/>
    <w:rsid w:val="00CD5947"/>
    <w:rsid w:val="00CD603E"/>
    <w:rsid w:val="00CE11C7"/>
    <w:rsid w:val="00CE22F7"/>
    <w:rsid w:val="00CE54DC"/>
    <w:rsid w:val="00CF3972"/>
    <w:rsid w:val="00CF50B5"/>
    <w:rsid w:val="00D01D4A"/>
    <w:rsid w:val="00D03C0C"/>
    <w:rsid w:val="00D03E6C"/>
    <w:rsid w:val="00D05448"/>
    <w:rsid w:val="00D075FF"/>
    <w:rsid w:val="00D111D6"/>
    <w:rsid w:val="00D120A8"/>
    <w:rsid w:val="00D132CB"/>
    <w:rsid w:val="00D15539"/>
    <w:rsid w:val="00D1652B"/>
    <w:rsid w:val="00D22883"/>
    <w:rsid w:val="00D22927"/>
    <w:rsid w:val="00D2345A"/>
    <w:rsid w:val="00D236F8"/>
    <w:rsid w:val="00D2525E"/>
    <w:rsid w:val="00D324C8"/>
    <w:rsid w:val="00D33282"/>
    <w:rsid w:val="00D37152"/>
    <w:rsid w:val="00D419A2"/>
    <w:rsid w:val="00D44C57"/>
    <w:rsid w:val="00D44F7E"/>
    <w:rsid w:val="00D524D6"/>
    <w:rsid w:val="00D535D5"/>
    <w:rsid w:val="00D54381"/>
    <w:rsid w:val="00D60436"/>
    <w:rsid w:val="00D60F09"/>
    <w:rsid w:val="00D62911"/>
    <w:rsid w:val="00D63032"/>
    <w:rsid w:val="00D632AD"/>
    <w:rsid w:val="00D65624"/>
    <w:rsid w:val="00D679DC"/>
    <w:rsid w:val="00D703B8"/>
    <w:rsid w:val="00D765E2"/>
    <w:rsid w:val="00D81195"/>
    <w:rsid w:val="00D914DC"/>
    <w:rsid w:val="00D975F8"/>
    <w:rsid w:val="00DA0E8B"/>
    <w:rsid w:val="00DA36B2"/>
    <w:rsid w:val="00DA399E"/>
    <w:rsid w:val="00DA45F8"/>
    <w:rsid w:val="00DA5A40"/>
    <w:rsid w:val="00DA6AB5"/>
    <w:rsid w:val="00DA7D3C"/>
    <w:rsid w:val="00DB27F9"/>
    <w:rsid w:val="00DB2918"/>
    <w:rsid w:val="00DB4A1C"/>
    <w:rsid w:val="00DB6290"/>
    <w:rsid w:val="00DB729B"/>
    <w:rsid w:val="00DC5E64"/>
    <w:rsid w:val="00DC6ED8"/>
    <w:rsid w:val="00DC7B04"/>
    <w:rsid w:val="00DC7FF2"/>
    <w:rsid w:val="00DD0D7B"/>
    <w:rsid w:val="00DD13C6"/>
    <w:rsid w:val="00DD544B"/>
    <w:rsid w:val="00DD687C"/>
    <w:rsid w:val="00DD73F1"/>
    <w:rsid w:val="00DD7A6C"/>
    <w:rsid w:val="00DD7ADA"/>
    <w:rsid w:val="00DE00AA"/>
    <w:rsid w:val="00DE0372"/>
    <w:rsid w:val="00DE40CB"/>
    <w:rsid w:val="00DE498D"/>
    <w:rsid w:val="00DE53AE"/>
    <w:rsid w:val="00DF2C00"/>
    <w:rsid w:val="00DF41C8"/>
    <w:rsid w:val="00DF4D55"/>
    <w:rsid w:val="00DF69FD"/>
    <w:rsid w:val="00E006E5"/>
    <w:rsid w:val="00E00AAB"/>
    <w:rsid w:val="00E10274"/>
    <w:rsid w:val="00E10797"/>
    <w:rsid w:val="00E11187"/>
    <w:rsid w:val="00E12285"/>
    <w:rsid w:val="00E135CA"/>
    <w:rsid w:val="00E21D26"/>
    <w:rsid w:val="00E23135"/>
    <w:rsid w:val="00E26876"/>
    <w:rsid w:val="00E3139B"/>
    <w:rsid w:val="00E3403C"/>
    <w:rsid w:val="00E40CBF"/>
    <w:rsid w:val="00E412C7"/>
    <w:rsid w:val="00E456A8"/>
    <w:rsid w:val="00E476CB"/>
    <w:rsid w:val="00E47A57"/>
    <w:rsid w:val="00E54243"/>
    <w:rsid w:val="00E57E22"/>
    <w:rsid w:val="00E62782"/>
    <w:rsid w:val="00E66ED7"/>
    <w:rsid w:val="00E706EB"/>
    <w:rsid w:val="00E7105F"/>
    <w:rsid w:val="00E72F60"/>
    <w:rsid w:val="00E75C07"/>
    <w:rsid w:val="00E76DC4"/>
    <w:rsid w:val="00E80597"/>
    <w:rsid w:val="00E8315C"/>
    <w:rsid w:val="00E8422E"/>
    <w:rsid w:val="00E84CCE"/>
    <w:rsid w:val="00E8581A"/>
    <w:rsid w:val="00E858EE"/>
    <w:rsid w:val="00E85B91"/>
    <w:rsid w:val="00E876BF"/>
    <w:rsid w:val="00E90145"/>
    <w:rsid w:val="00E96250"/>
    <w:rsid w:val="00EA026A"/>
    <w:rsid w:val="00EB0EF7"/>
    <w:rsid w:val="00EB20C9"/>
    <w:rsid w:val="00EB2BCC"/>
    <w:rsid w:val="00EC2877"/>
    <w:rsid w:val="00EC32BC"/>
    <w:rsid w:val="00EC3BA6"/>
    <w:rsid w:val="00EC79A5"/>
    <w:rsid w:val="00ED1121"/>
    <w:rsid w:val="00ED2314"/>
    <w:rsid w:val="00ED2F20"/>
    <w:rsid w:val="00ED3149"/>
    <w:rsid w:val="00ED40F6"/>
    <w:rsid w:val="00EE12E7"/>
    <w:rsid w:val="00EE337C"/>
    <w:rsid w:val="00EE68D9"/>
    <w:rsid w:val="00EF0329"/>
    <w:rsid w:val="00EF0E84"/>
    <w:rsid w:val="00EF3F03"/>
    <w:rsid w:val="00EF4FAA"/>
    <w:rsid w:val="00EF7350"/>
    <w:rsid w:val="00F00238"/>
    <w:rsid w:val="00F01EA2"/>
    <w:rsid w:val="00F03528"/>
    <w:rsid w:val="00F06F97"/>
    <w:rsid w:val="00F10E3B"/>
    <w:rsid w:val="00F10F23"/>
    <w:rsid w:val="00F12D38"/>
    <w:rsid w:val="00F13F11"/>
    <w:rsid w:val="00F14C62"/>
    <w:rsid w:val="00F16BD6"/>
    <w:rsid w:val="00F20091"/>
    <w:rsid w:val="00F206ED"/>
    <w:rsid w:val="00F2080E"/>
    <w:rsid w:val="00F26682"/>
    <w:rsid w:val="00F30130"/>
    <w:rsid w:val="00F3212A"/>
    <w:rsid w:val="00F36945"/>
    <w:rsid w:val="00F375F8"/>
    <w:rsid w:val="00F40BF7"/>
    <w:rsid w:val="00F521CD"/>
    <w:rsid w:val="00F56286"/>
    <w:rsid w:val="00F575CD"/>
    <w:rsid w:val="00F611D0"/>
    <w:rsid w:val="00F6283D"/>
    <w:rsid w:val="00F70592"/>
    <w:rsid w:val="00F71BE8"/>
    <w:rsid w:val="00F832F0"/>
    <w:rsid w:val="00F8398B"/>
    <w:rsid w:val="00F83F55"/>
    <w:rsid w:val="00F868AE"/>
    <w:rsid w:val="00F86AB8"/>
    <w:rsid w:val="00F87263"/>
    <w:rsid w:val="00F92BFA"/>
    <w:rsid w:val="00F93539"/>
    <w:rsid w:val="00F94224"/>
    <w:rsid w:val="00F947D3"/>
    <w:rsid w:val="00F962D7"/>
    <w:rsid w:val="00F97E04"/>
    <w:rsid w:val="00F97F91"/>
    <w:rsid w:val="00FA068E"/>
    <w:rsid w:val="00FA0949"/>
    <w:rsid w:val="00FA0A19"/>
    <w:rsid w:val="00FA1183"/>
    <w:rsid w:val="00FA1746"/>
    <w:rsid w:val="00FA5142"/>
    <w:rsid w:val="00FA6322"/>
    <w:rsid w:val="00FA6B20"/>
    <w:rsid w:val="00FA7F2B"/>
    <w:rsid w:val="00FB2378"/>
    <w:rsid w:val="00FB27E9"/>
    <w:rsid w:val="00FB3519"/>
    <w:rsid w:val="00FB6A21"/>
    <w:rsid w:val="00FC05D5"/>
    <w:rsid w:val="00FC22A2"/>
    <w:rsid w:val="00FC412E"/>
    <w:rsid w:val="00FC58E3"/>
    <w:rsid w:val="00FD2CDC"/>
    <w:rsid w:val="00FD56D5"/>
    <w:rsid w:val="00FD6AF9"/>
    <w:rsid w:val="00FD6CE1"/>
    <w:rsid w:val="00FD7347"/>
    <w:rsid w:val="00FE0968"/>
    <w:rsid w:val="00FE3A59"/>
    <w:rsid w:val="00FF2349"/>
    <w:rsid w:val="00FF5659"/>
    <w:rsid w:val="00FF6DAA"/>
    <w:rsid w:val="00FF6FD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5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ED231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ED231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1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1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1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1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1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1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1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23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23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23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D2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rsid w:val="00C62FF9"/>
    <w:pPr>
      <w:ind w:left="720"/>
      <w:contextualSpacing/>
    </w:pPr>
  </w:style>
  <w:style w:type="paragraph" w:styleId="a4">
    <w:name w:val="Title"/>
    <w:basedOn w:val="a"/>
    <w:link w:val="a5"/>
    <w:rsid w:val="00A648FE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5">
    <w:name w:val="Название Знак"/>
    <w:basedOn w:val="a0"/>
    <w:link w:val="a4"/>
    <w:rsid w:val="00A648FE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table" w:styleId="a6">
    <w:name w:val="Table Grid"/>
    <w:basedOn w:val="a1"/>
    <w:uiPriority w:val="59"/>
    <w:rsid w:val="002A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F2477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A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74116A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FF"/>
      <w:u w:val="single"/>
    </w:rPr>
  </w:style>
  <w:style w:type="character" w:customStyle="1" w:styleId="1zysl">
    <w:name w:val="_1zysl"/>
    <w:basedOn w:val="a0"/>
    <w:rsid w:val="0084118F"/>
  </w:style>
  <w:style w:type="character" w:customStyle="1" w:styleId="38lk">
    <w:name w:val="_38l_k"/>
    <w:basedOn w:val="a0"/>
    <w:rsid w:val="00841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5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ED231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ED231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1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1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1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1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1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1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1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23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23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23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D2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rsid w:val="00C62FF9"/>
    <w:pPr>
      <w:ind w:left="720"/>
      <w:contextualSpacing/>
    </w:pPr>
  </w:style>
  <w:style w:type="paragraph" w:styleId="a4">
    <w:name w:val="Title"/>
    <w:basedOn w:val="a"/>
    <w:link w:val="a5"/>
    <w:rsid w:val="00A648FE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5">
    <w:name w:val="Название Знак"/>
    <w:basedOn w:val="a0"/>
    <w:link w:val="a4"/>
    <w:rsid w:val="00A648FE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table" w:styleId="a6">
    <w:name w:val="Table Grid"/>
    <w:basedOn w:val="a1"/>
    <w:uiPriority w:val="59"/>
    <w:rsid w:val="002A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F2477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A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74116A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FF"/>
      <w:u w:val="single"/>
    </w:rPr>
  </w:style>
  <w:style w:type="character" w:customStyle="1" w:styleId="1zysl">
    <w:name w:val="_1zysl"/>
    <w:basedOn w:val="a0"/>
    <w:rsid w:val="0084118F"/>
  </w:style>
  <w:style w:type="character" w:customStyle="1" w:styleId="38lk">
    <w:name w:val="_38l_k"/>
    <w:basedOn w:val="a0"/>
    <w:rsid w:val="00841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SROMemberCard.aspx?ID=107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&#1044;&#1086;&#1082;&#1091;&#1084;&#1077;&#1085;&#1090;&#1099;\&#1056;&#1072;&#1073;&#1086;&#1095;&#1080;&#1081;%20&#1089;&#1090;&#1086;&#1083;\~\SoftPO\CustomerCard.aspx%3fGroupID=2&amp;ID=3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BB6F-9824-4653-BC92-87ED418D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9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user_01</cp:lastModifiedBy>
  <cp:revision>80</cp:revision>
  <cp:lastPrinted>2023-12-19T09:19:00Z</cp:lastPrinted>
  <dcterms:created xsi:type="dcterms:W3CDTF">2023-11-14T06:01:00Z</dcterms:created>
  <dcterms:modified xsi:type="dcterms:W3CDTF">2023-12-19T09:48:00Z</dcterms:modified>
</cp:coreProperties>
</file>